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60" w:rsidRPr="009F51E3" w:rsidRDefault="00FD2960" w:rsidP="00565569">
      <w:pPr>
        <w:shd w:val="clear" w:color="auto" w:fill="FFFFFF"/>
        <w:spacing w:before="100" w:beforeAutospacing="1" w:after="300" w:line="315" w:lineRule="atLeast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9F51E3">
        <w:rPr>
          <w:rFonts w:asciiTheme="minorHAnsi" w:hAnsiTheme="minorHAnsi" w:cs="Arial"/>
          <w:sz w:val="22"/>
          <w:szCs w:val="22"/>
          <w:lang w:val="pl-PL"/>
        </w:rPr>
        <w:t>Na osnovu  čl. 16 Zakona o računovodstvu („Službeni glasnik RS“, broj 62/13), i  člana 4. Pravilnika o načinu i rokovima vršenja popisa i usklađivanja knjigovostvenog   stanja sa stvarnim stanjem ("Sl.glasnik RS br. 118/2013), kao i Pravilnika o organizaciji i  sprovođenju popisa i obaveza</w:t>
      </w:r>
      <w:r w:rsidR="00083A68">
        <w:rPr>
          <w:rFonts w:asciiTheme="minorHAnsi" w:hAnsiTheme="minorHAnsi" w:cs="Arial"/>
          <w:sz w:val="22"/>
          <w:szCs w:val="22"/>
          <w:lang w:val="pl-PL"/>
        </w:rPr>
        <w:t xml:space="preserve"> društva </w:t>
      </w:r>
      <w:r w:rsidRPr="009F51E3">
        <w:rPr>
          <w:rFonts w:asciiTheme="minorHAnsi" w:hAnsiTheme="minorHAnsi" w:cs="Arial"/>
          <w:sz w:val="22"/>
          <w:szCs w:val="22"/>
          <w:lang w:val="pl-PL"/>
        </w:rPr>
        <w:t xml:space="preserve"> "</w:t>
      </w:r>
      <w:r w:rsidR="00083A68">
        <w:rPr>
          <w:rFonts w:asciiTheme="minorHAnsi" w:hAnsiTheme="minorHAnsi" w:cs="Arial"/>
          <w:sz w:val="22"/>
          <w:szCs w:val="22"/>
          <w:lang w:val="pl-PL"/>
        </w:rPr>
        <w:t>XXXXXXX d.o.o.</w:t>
      </w:r>
      <w:r w:rsidRPr="009F51E3">
        <w:rPr>
          <w:rFonts w:asciiTheme="minorHAnsi" w:hAnsiTheme="minorHAnsi" w:cs="Arial"/>
          <w:sz w:val="22"/>
          <w:szCs w:val="22"/>
          <w:lang w:val="pl-PL"/>
        </w:rPr>
        <w:t>., na sednici od  31.1.2014.godine</w:t>
      </w:r>
      <w:r w:rsidR="009F51E3">
        <w:rPr>
          <w:rFonts w:asciiTheme="minorHAnsi" w:hAnsiTheme="minorHAnsi" w:cs="Arial"/>
          <w:sz w:val="22"/>
          <w:szCs w:val="22"/>
          <w:lang w:val="pl-PL"/>
        </w:rPr>
        <w:t>, Central</w:t>
      </w:r>
      <w:r w:rsidRPr="009F51E3">
        <w:rPr>
          <w:rFonts w:asciiTheme="minorHAnsi" w:hAnsiTheme="minorHAnsi" w:cs="Arial"/>
          <w:sz w:val="22"/>
          <w:szCs w:val="22"/>
          <w:lang w:val="pl-PL"/>
        </w:rPr>
        <w:t>n</w:t>
      </w:r>
      <w:r w:rsidR="009F51E3">
        <w:rPr>
          <w:rFonts w:asciiTheme="minorHAnsi" w:hAnsiTheme="minorHAnsi" w:cs="Arial"/>
          <w:sz w:val="22"/>
          <w:szCs w:val="22"/>
          <w:lang w:val="pl-PL"/>
        </w:rPr>
        <w:t>a pop</w:t>
      </w:r>
      <w:r w:rsidRPr="009F51E3">
        <w:rPr>
          <w:rFonts w:asciiTheme="minorHAnsi" w:hAnsiTheme="minorHAnsi" w:cs="Arial"/>
          <w:sz w:val="22"/>
          <w:szCs w:val="22"/>
          <w:lang w:val="pl-PL"/>
        </w:rPr>
        <w:t>isna komisija sastavila je :</w:t>
      </w:r>
    </w:p>
    <w:p w:rsidR="00FD2960" w:rsidRPr="009F51E3" w:rsidRDefault="00FD2960">
      <w:pPr>
        <w:rPr>
          <w:rFonts w:asciiTheme="minorHAnsi" w:hAnsiTheme="minorHAnsi"/>
          <w:b/>
          <w:sz w:val="22"/>
          <w:szCs w:val="22"/>
          <w:lang w:val="en-US"/>
        </w:rPr>
      </w:pPr>
    </w:p>
    <w:p w:rsidR="00F81D28" w:rsidRPr="004A4E79" w:rsidRDefault="00F81D28" w:rsidP="004A4E79">
      <w:pPr>
        <w:ind w:left="900" w:right="969"/>
        <w:jc w:val="center"/>
        <w:rPr>
          <w:rFonts w:asciiTheme="minorHAnsi" w:hAnsiTheme="minorHAnsi"/>
          <w:b/>
          <w:sz w:val="32"/>
          <w:szCs w:val="32"/>
        </w:rPr>
      </w:pPr>
      <w:r w:rsidRPr="004A4E79">
        <w:rPr>
          <w:rFonts w:asciiTheme="minorHAnsi" w:hAnsiTheme="minorHAnsi"/>
          <w:b/>
          <w:sz w:val="32"/>
          <w:szCs w:val="32"/>
          <w:lang w:val="en-US"/>
        </w:rPr>
        <w:t>I</w:t>
      </w:r>
      <w:r w:rsidRPr="004A4E79">
        <w:rPr>
          <w:rFonts w:asciiTheme="minorHAnsi" w:hAnsiTheme="minorHAnsi"/>
          <w:b/>
          <w:sz w:val="32"/>
          <w:szCs w:val="32"/>
        </w:rPr>
        <w:t>ZVEŠTAJ</w:t>
      </w:r>
      <w:r w:rsidR="004A4E79">
        <w:rPr>
          <w:rFonts w:asciiTheme="minorHAnsi" w:hAnsiTheme="minorHAnsi"/>
          <w:b/>
          <w:sz w:val="32"/>
          <w:szCs w:val="32"/>
        </w:rPr>
        <w:t xml:space="preserve">  </w:t>
      </w:r>
      <w:r w:rsidR="00FD2960" w:rsidRPr="004A4E79">
        <w:rPr>
          <w:rFonts w:asciiTheme="minorHAnsi" w:hAnsiTheme="minorHAnsi"/>
          <w:b/>
          <w:sz w:val="32"/>
          <w:szCs w:val="32"/>
        </w:rPr>
        <w:t xml:space="preserve">O GODIŠNJEM POPISU </w:t>
      </w:r>
      <w:r w:rsidR="004A4E79">
        <w:rPr>
          <w:rFonts w:asciiTheme="minorHAnsi" w:hAnsiTheme="minorHAnsi"/>
          <w:b/>
          <w:sz w:val="32"/>
          <w:szCs w:val="32"/>
        </w:rPr>
        <w:t xml:space="preserve">IMOVINE I OBAVEZA </w:t>
      </w:r>
      <w:r w:rsidR="00FD2960" w:rsidRPr="004A4E79">
        <w:rPr>
          <w:rFonts w:asciiTheme="minorHAnsi" w:hAnsiTheme="minorHAnsi"/>
          <w:b/>
          <w:sz w:val="32"/>
          <w:szCs w:val="32"/>
        </w:rPr>
        <w:t>ZA GODINU 2014.</w:t>
      </w:r>
    </w:p>
    <w:p w:rsidR="00B21EAF" w:rsidRPr="009F51E3" w:rsidRDefault="00B21EAF">
      <w:pPr>
        <w:rPr>
          <w:rFonts w:asciiTheme="minorHAnsi" w:hAnsiTheme="minorHAnsi"/>
          <w:b/>
          <w:sz w:val="22"/>
          <w:szCs w:val="22"/>
        </w:rPr>
      </w:pPr>
    </w:p>
    <w:p w:rsidR="00B21EAF" w:rsidRPr="009F51E3" w:rsidRDefault="00B21EAF">
      <w:pPr>
        <w:rPr>
          <w:rFonts w:asciiTheme="minorHAnsi" w:hAnsiTheme="minorHAnsi"/>
          <w:b/>
          <w:sz w:val="22"/>
          <w:szCs w:val="22"/>
        </w:rPr>
      </w:pPr>
    </w:p>
    <w:p w:rsidR="00B21EAF" w:rsidRPr="009F51E3" w:rsidRDefault="00B21EAF">
      <w:pPr>
        <w:rPr>
          <w:rFonts w:asciiTheme="minorHAnsi" w:hAnsiTheme="minorHAnsi"/>
          <w:sz w:val="22"/>
          <w:szCs w:val="22"/>
        </w:rPr>
      </w:pPr>
      <w:r w:rsidRPr="009F51E3">
        <w:rPr>
          <w:rFonts w:asciiTheme="minorHAnsi" w:hAnsiTheme="minorHAnsi"/>
          <w:sz w:val="22"/>
          <w:szCs w:val="22"/>
        </w:rPr>
        <w:t xml:space="preserve">Odlukom Direktora od </w:t>
      </w:r>
      <w:r w:rsidR="00FD2960" w:rsidRPr="009F51E3">
        <w:rPr>
          <w:rFonts w:asciiTheme="minorHAnsi" w:hAnsiTheme="minorHAnsi" w:cs="Arial"/>
          <w:sz w:val="22"/>
          <w:szCs w:val="22"/>
          <w:lang w:val="pl-PL"/>
        </w:rPr>
        <w:t>23.12.2014</w:t>
      </w:r>
      <w:r w:rsidRPr="009F51E3">
        <w:rPr>
          <w:rFonts w:asciiTheme="minorHAnsi" w:hAnsiTheme="minorHAnsi"/>
          <w:sz w:val="22"/>
          <w:szCs w:val="22"/>
        </w:rPr>
        <w:t>. godine formirana je</w:t>
      </w:r>
      <w:r w:rsidR="005D017F" w:rsidRPr="009F51E3">
        <w:rPr>
          <w:rFonts w:asciiTheme="minorHAnsi" w:hAnsiTheme="minorHAnsi"/>
          <w:sz w:val="22"/>
          <w:szCs w:val="22"/>
        </w:rPr>
        <w:t xml:space="preserve"> </w:t>
      </w:r>
      <w:r w:rsidR="00F245B3" w:rsidRPr="009F51E3">
        <w:rPr>
          <w:rFonts w:asciiTheme="minorHAnsi" w:hAnsiTheme="minorHAnsi"/>
          <w:sz w:val="22"/>
          <w:szCs w:val="22"/>
        </w:rPr>
        <w:t>centralna</w:t>
      </w:r>
      <w:r w:rsidRPr="009F51E3">
        <w:rPr>
          <w:rFonts w:asciiTheme="minorHAnsi" w:hAnsiTheme="minorHAnsi"/>
          <w:sz w:val="22"/>
          <w:szCs w:val="22"/>
        </w:rPr>
        <w:t xml:space="preserve"> popisna komisija za popis imovine i obaveza sa stanjem na dan </w:t>
      </w:r>
      <w:r w:rsidRPr="009F51E3">
        <w:rPr>
          <w:rFonts w:asciiTheme="minorHAnsi" w:hAnsiTheme="minorHAnsi"/>
          <w:b/>
          <w:sz w:val="22"/>
          <w:szCs w:val="22"/>
        </w:rPr>
        <w:t>31.12.20</w:t>
      </w:r>
      <w:r w:rsidR="00B65A37" w:rsidRPr="009F51E3">
        <w:rPr>
          <w:rFonts w:asciiTheme="minorHAnsi" w:hAnsiTheme="minorHAnsi"/>
          <w:b/>
          <w:sz w:val="22"/>
          <w:szCs w:val="22"/>
        </w:rPr>
        <w:t>1</w:t>
      </w:r>
      <w:r w:rsidR="00A94818" w:rsidRPr="009F51E3">
        <w:rPr>
          <w:rFonts w:asciiTheme="minorHAnsi" w:hAnsiTheme="minorHAnsi"/>
          <w:b/>
          <w:sz w:val="22"/>
          <w:szCs w:val="22"/>
        </w:rPr>
        <w:t>4</w:t>
      </w:r>
      <w:r w:rsidRPr="009F51E3">
        <w:rPr>
          <w:rFonts w:asciiTheme="minorHAnsi" w:hAnsiTheme="minorHAnsi"/>
          <w:sz w:val="22"/>
          <w:szCs w:val="22"/>
        </w:rPr>
        <w:t>. godine u sastavu:</w:t>
      </w:r>
    </w:p>
    <w:p w:rsidR="001E54B1" w:rsidRPr="009F51E3" w:rsidRDefault="001E54B1">
      <w:pPr>
        <w:rPr>
          <w:rFonts w:asciiTheme="minorHAnsi" w:hAnsiTheme="minorHAnsi"/>
          <w:sz w:val="22"/>
          <w:szCs w:val="22"/>
        </w:rPr>
      </w:pPr>
    </w:p>
    <w:p w:rsidR="00FD2960" w:rsidRPr="009F51E3" w:rsidRDefault="00A94818" w:rsidP="00FD2960">
      <w:pPr>
        <w:ind w:left="360"/>
        <w:rPr>
          <w:rFonts w:asciiTheme="minorHAnsi" w:hAnsiTheme="minorHAnsi" w:cs="Arial"/>
          <w:sz w:val="22"/>
          <w:szCs w:val="22"/>
          <w:lang w:val="pl-PL"/>
        </w:rPr>
      </w:pPr>
      <w:r w:rsidRPr="009F51E3">
        <w:rPr>
          <w:rFonts w:asciiTheme="minorHAnsi" w:hAnsiTheme="minorHAnsi"/>
          <w:sz w:val="22"/>
          <w:szCs w:val="22"/>
        </w:rPr>
        <w:t xml:space="preserve">      </w:t>
      </w:r>
    </w:p>
    <w:p w:rsidR="00FD2960" w:rsidRPr="009F51E3" w:rsidRDefault="00FD2960" w:rsidP="00FD2960">
      <w:pPr>
        <w:ind w:left="360"/>
        <w:rPr>
          <w:rFonts w:asciiTheme="minorHAnsi" w:hAnsiTheme="minorHAnsi" w:cs="Arial"/>
          <w:sz w:val="22"/>
          <w:szCs w:val="22"/>
          <w:lang w:val="pl-PL"/>
        </w:rPr>
      </w:pPr>
      <w:r w:rsidRPr="009F51E3">
        <w:rPr>
          <w:rFonts w:asciiTheme="minorHAnsi" w:hAnsiTheme="minorHAnsi" w:cs="Arial"/>
          <w:sz w:val="22"/>
          <w:szCs w:val="22"/>
          <w:lang w:val="pl-PL"/>
        </w:rPr>
        <w:t xml:space="preserve">      1)   </w:t>
      </w:r>
      <w:r w:rsidR="00083A68">
        <w:rPr>
          <w:rFonts w:asciiTheme="minorHAnsi" w:hAnsiTheme="minorHAnsi" w:cs="Arial"/>
          <w:sz w:val="22"/>
          <w:szCs w:val="22"/>
          <w:lang w:val="pl-PL"/>
        </w:rPr>
        <w:t>MM</w:t>
      </w:r>
      <w:r w:rsidRPr="009F51E3">
        <w:rPr>
          <w:rFonts w:asciiTheme="minorHAnsi" w:hAnsiTheme="minorHAnsi" w:cs="Arial"/>
          <w:sz w:val="22"/>
          <w:szCs w:val="22"/>
          <w:lang w:val="pl-PL"/>
        </w:rPr>
        <w:t>,</w:t>
      </w:r>
      <w:r w:rsidR="004A4E79">
        <w:rPr>
          <w:rFonts w:asciiTheme="minorHAnsi" w:hAnsiTheme="minorHAnsi" w:cs="Arial"/>
          <w:sz w:val="22"/>
          <w:szCs w:val="22"/>
          <w:lang w:val="pl-PL"/>
        </w:rPr>
        <w:t xml:space="preserve"> predsednik komisije i</w:t>
      </w:r>
    </w:p>
    <w:p w:rsidR="00FD2960" w:rsidRPr="009F51E3" w:rsidRDefault="00FD2960" w:rsidP="00FD2960">
      <w:pPr>
        <w:ind w:left="360"/>
        <w:rPr>
          <w:rFonts w:asciiTheme="minorHAnsi" w:hAnsiTheme="minorHAnsi" w:cs="Arial"/>
          <w:sz w:val="22"/>
          <w:szCs w:val="22"/>
          <w:lang w:val="pl-PL"/>
        </w:rPr>
      </w:pPr>
    </w:p>
    <w:p w:rsidR="00FD2960" w:rsidRPr="009F51E3" w:rsidRDefault="00FD2960" w:rsidP="00FD2960">
      <w:pPr>
        <w:rPr>
          <w:rFonts w:asciiTheme="minorHAnsi" w:hAnsiTheme="minorHAnsi" w:cs="Arial"/>
          <w:sz w:val="22"/>
          <w:szCs w:val="22"/>
          <w:lang w:val="pl-PL"/>
        </w:rPr>
      </w:pPr>
      <w:r w:rsidRPr="009F51E3">
        <w:rPr>
          <w:rFonts w:asciiTheme="minorHAnsi" w:hAnsiTheme="minorHAnsi" w:cs="Arial"/>
          <w:sz w:val="22"/>
          <w:szCs w:val="22"/>
          <w:lang w:val="pl-PL"/>
        </w:rPr>
        <w:t xml:space="preserve">            2)   </w:t>
      </w:r>
      <w:r w:rsidR="00083A68">
        <w:rPr>
          <w:rFonts w:asciiTheme="minorHAnsi" w:hAnsiTheme="minorHAnsi" w:cs="Arial"/>
          <w:sz w:val="22"/>
          <w:szCs w:val="22"/>
          <w:lang w:val="pl-PL"/>
        </w:rPr>
        <w:t>NN</w:t>
      </w:r>
      <w:r w:rsidR="004A4E79">
        <w:rPr>
          <w:rFonts w:asciiTheme="minorHAnsi" w:hAnsiTheme="minorHAnsi" w:cs="Arial"/>
          <w:sz w:val="22"/>
          <w:szCs w:val="22"/>
          <w:lang w:val="pl-PL"/>
        </w:rPr>
        <w:t>, član komisije</w:t>
      </w:r>
    </w:p>
    <w:p w:rsidR="00B21EAF" w:rsidRPr="009F51E3" w:rsidRDefault="00B21EAF" w:rsidP="00FD2960">
      <w:pPr>
        <w:rPr>
          <w:rFonts w:asciiTheme="minorHAnsi" w:hAnsiTheme="minorHAnsi"/>
          <w:sz w:val="22"/>
          <w:szCs w:val="22"/>
        </w:rPr>
      </w:pPr>
      <w:r w:rsidRPr="009F51E3">
        <w:rPr>
          <w:rFonts w:asciiTheme="minorHAnsi" w:hAnsiTheme="minorHAnsi"/>
          <w:sz w:val="22"/>
          <w:szCs w:val="22"/>
        </w:rPr>
        <w:t>.</w:t>
      </w:r>
    </w:p>
    <w:p w:rsidR="0062461F" w:rsidRPr="009F51E3" w:rsidRDefault="0062461F" w:rsidP="00B21EAF">
      <w:pPr>
        <w:rPr>
          <w:rFonts w:asciiTheme="minorHAnsi" w:hAnsiTheme="minorHAnsi"/>
          <w:sz w:val="22"/>
          <w:szCs w:val="22"/>
        </w:rPr>
      </w:pPr>
    </w:p>
    <w:p w:rsidR="00B21EAF" w:rsidRPr="009F51E3" w:rsidRDefault="00624030" w:rsidP="00B21EAF">
      <w:pPr>
        <w:rPr>
          <w:rFonts w:asciiTheme="minorHAnsi" w:hAnsiTheme="minorHAnsi"/>
          <w:sz w:val="22"/>
          <w:szCs w:val="22"/>
        </w:rPr>
      </w:pPr>
      <w:r w:rsidRPr="009F51E3">
        <w:rPr>
          <w:rFonts w:asciiTheme="minorHAnsi" w:hAnsiTheme="minorHAnsi"/>
          <w:sz w:val="22"/>
          <w:szCs w:val="22"/>
        </w:rPr>
        <w:t xml:space="preserve">Popis materijalnih vrednosti komisija je izvršila u vremenu od </w:t>
      </w:r>
      <w:r w:rsidR="001E54B1" w:rsidRPr="009F51E3">
        <w:rPr>
          <w:rFonts w:asciiTheme="minorHAnsi" w:hAnsiTheme="minorHAnsi"/>
          <w:b/>
          <w:sz w:val="22"/>
          <w:szCs w:val="22"/>
        </w:rPr>
        <w:t>2</w:t>
      </w:r>
      <w:r w:rsidR="00A94818" w:rsidRPr="009F51E3">
        <w:rPr>
          <w:rFonts w:asciiTheme="minorHAnsi" w:hAnsiTheme="minorHAnsi"/>
          <w:b/>
          <w:sz w:val="22"/>
          <w:szCs w:val="22"/>
        </w:rPr>
        <w:t>6</w:t>
      </w:r>
      <w:r w:rsidR="001E54B1" w:rsidRPr="009F51E3">
        <w:rPr>
          <w:rFonts w:asciiTheme="minorHAnsi" w:hAnsiTheme="minorHAnsi"/>
          <w:b/>
          <w:sz w:val="22"/>
          <w:szCs w:val="22"/>
        </w:rPr>
        <w:t>.12.-</w:t>
      </w:r>
      <w:r w:rsidR="00FD2960" w:rsidRPr="009F51E3">
        <w:rPr>
          <w:rFonts w:asciiTheme="minorHAnsi" w:hAnsiTheme="minorHAnsi"/>
          <w:b/>
          <w:sz w:val="22"/>
          <w:szCs w:val="22"/>
        </w:rPr>
        <w:t>31</w:t>
      </w:r>
      <w:r w:rsidRPr="009F51E3">
        <w:rPr>
          <w:rFonts w:asciiTheme="minorHAnsi" w:hAnsiTheme="minorHAnsi"/>
          <w:b/>
          <w:sz w:val="22"/>
          <w:szCs w:val="22"/>
        </w:rPr>
        <w:t>.12.20</w:t>
      </w:r>
      <w:r w:rsidR="00B65A37" w:rsidRPr="009F51E3">
        <w:rPr>
          <w:rFonts w:asciiTheme="minorHAnsi" w:hAnsiTheme="minorHAnsi"/>
          <w:b/>
          <w:sz w:val="22"/>
          <w:szCs w:val="22"/>
        </w:rPr>
        <w:t>1</w:t>
      </w:r>
      <w:r w:rsidR="00A94818" w:rsidRPr="009F51E3">
        <w:rPr>
          <w:rFonts w:asciiTheme="minorHAnsi" w:hAnsiTheme="minorHAnsi"/>
          <w:b/>
          <w:sz w:val="22"/>
          <w:szCs w:val="22"/>
        </w:rPr>
        <w:t>4</w:t>
      </w:r>
      <w:r w:rsidRPr="009F51E3">
        <w:rPr>
          <w:rFonts w:asciiTheme="minorHAnsi" w:hAnsiTheme="minorHAnsi"/>
          <w:sz w:val="22"/>
          <w:szCs w:val="22"/>
        </w:rPr>
        <w:t>.godine</w:t>
      </w:r>
      <w:r w:rsidR="00265B08" w:rsidRPr="009F51E3">
        <w:rPr>
          <w:rFonts w:asciiTheme="minorHAnsi" w:hAnsiTheme="minorHAnsi"/>
          <w:sz w:val="22"/>
          <w:szCs w:val="22"/>
        </w:rPr>
        <w:t xml:space="preserve">, sa stanjem na dan </w:t>
      </w:r>
      <w:r w:rsidR="00265B08" w:rsidRPr="009F51E3">
        <w:rPr>
          <w:rFonts w:asciiTheme="minorHAnsi" w:hAnsiTheme="minorHAnsi"/>
          <w:b/>
          <w:sz w:val="22"/>
          <w:szCs w:val="22"/>
        </w:rPr>
        <w:t>31.12.20</w:t>
      </w:r>
      <w:r w:rsidR="00B65A37" w:rsidRPr="009F51E3">
        <w:rPr>
          <w:rFonts w:asciiTheme="minorHAnsi" w:hAnsiTheme="minorHAnsi"/>
          <w:b/>
          <w:sz w:val="22"/>
          <w:szCs w:val="22"/>
        </w:rPr>
        <w:t>1</w:t>
      </w:r>
      <w:r w:rsidR="00A94818" w:rsidRPr="009F51E3">
        <w:rPr>
          <w:rFonts w:asciiTheme="minorHAnsi" w:hAnsiTheme="minorHAnsi"/>
          <w:b/>
          <w:sz w:val="22"/>
          <w:szCs w:val="22"/>
        </w:rPr>
        <w:t>4</w:t>
      </w:r>
      <w:r w:rsidR="00265B08" w:rsidRPr="009F51E3">
        <w:rPr>
          <w:rFonts w:asciiTheme="minorHAnsi" w:hAnsiTheme="minorHAnsi"/>
          <w:sz w:val="22"/>
          <w:szCs w:val="22"/>
        </w:rPr>
        <w:t>.godine</w:t>
      </w:r>
      <w:r w:rsidR="00FD2960" w:rsidRPr="009F51E3">
        <w:rPr>
          <w:rFonts w:asciiTheme="minorHAnsi" w:hAnsiTheme="minorHAnsi"/>
          <w:sz w:val="22"/>
          <w:szCs w:val="22"/>
        </w:rPr>
        <w:t xml:space="preserve"> i sačinila sledeći izveštaj:</w:t>
      </w:r>
    </w:p>
    <w:p w:rsidR="003D4210" w:rsidRPr="009F51E3" w:rsidRDefault="003D4210" w:rsidP="00B21EAF">
      <w:pPr>
        <w:rPr>
          <w:rFonts w:asciiTheme="minorHAnsi" w:hAnsiTheme="minorHAnsi"/>
          <w:sz w:val="22"/>
          <w:szCs w:val="22"/>
        </w:rPr>
      </w:pPr>
    </w:p>
    <w:p w:rsidR="003D4210" w:rsidRPr="004A4E79" w:rsidRDefault="004A4E79" w:rsidP="00B21EAF">
      <w:pPr>
        <w:rPr>
          <w:rFonts w:ascii="Calibri" w:hAnsi="Calibri"/>
          <w:b/>
        </w:rPr>
      </w:pPr>
      <w:r w:rsidRPr="004A4E79">
        <w:rPr>
          <w:rFonts w:asciiTheme="minorHAnsi" w:hAnsiTheme="minorHAnsi"/>
          <w:b/>
        </w:rPr>
        <w:t xml:space="preserve">I POPIS </w:t>
      </w:r>
      <w:r w:rsidRPr="004A4E79">
        <w:rPr>
          <w:rFonts w:ascii="Calibri" w:hAnsi="Calibri"/>
          <w:b/>
        </w:rPr>
        <w:t>ZALIHA MATERIJALA, NEDOVRŠENE PROIZVODNJE, I GOTOVIH PROIVZDA</w:t>
      </w:r>
    </w:p>
    <w:p w:rsidR="004A4E79" w:rsidRPr="009F51E3" w:rsidRDefault="004A4E79" w:rsidP="00B21EAF">
      <w:pPr>
        <w:rPr>
          <w:rFonts w:asciiTheme="minorHAnsi" w:hAnsiTheme="minorHAnsi"/>
          <w:b/>
          <w:sz w:val="22"/>
          <w:szCs w:val="22"/>
        </w:rPr>
      </w:pPr>
    </w:p>
    <w:p w:rsidR="00F56F09" w:rsidRPr="009F51E3" w:rsidRDefault="00F56F09" w:rsidP="00F56F09">
      <w:pPr>
        <w:rPr>
          <w:rFonts w:asciiTheme="minorHAnsi" w:hAnsiTheme="minorHAnsi"/>
          <w:sz w:val="22"/>
          <w:szCs w:val="22"/>
        </w:rPr>
      </w:pPr>
      <w:r w:rsidRPr="009F51E3">
        <w:rPr>
          <w:rFonts w:asciiTheme="minorHAnsi" w:hAnsiTheme="minorHAnsi"/>
          <w:sz w:val="22"/>
          <w:szCs w:val="22"/>
        </w:rPr>
        <w:t>Komisij</w:t>
      </w:r>
      <w:r w:rsidR="001E54B1" w:rsidRPr="009F51E3">
        <w:rPr>
          <w:rFonts w:asciiTheme="minorHAnsi" w:hAnsiTheme="minorHAnsi"/>
          <w:sz w:val="22"/>
          <w:szCs w:val="22"/>
        </w:rPr>
        <w:t>a</w:t>
      </w:r>
      <w:r w:rsidR="00FD2960" w:rsidRPr="009F51E3">
        <w:rPr>
          <w:rFonts w:asciiTheme="minorHAnsi" w:hAnsiTheme="minorHAnsi"/>
          <w:sz w:val="22"/>
          <w:szCs w:val="22"/>
        </w:rPr>
        <w:t xml:space="preserve"> za popis zaliha materijala, nedovršene proizvodnje, i gotovih proivzda</w:t>
      </w:r>
      <w:r w:rsidR="001E54B1" w:rsidRPr="009F51E3">
        <w:rPr>
          <w:rFonts w:asciiTheme="minorHAnsi" w:hAnsiTheme="minorHAnsi"/>
          <w:sz w:val="22"/>
          <w:szCs w:val="22"/>
        </w:rPr>
        <w:t xml:space="preserve"> je izvršila popis </w:t>
      </w:r>
      <w:r w:rsidRPr="009F51E3">
        <w:rPr>
          <w:rFonts w:asciiTheme="minorHAnsi" w:hAnsiTheme="minorHAnsi"/>
          <w:sz w:val="22"/>
          <w:szCs w:val="22"/>
        </w:rPr>
        <w:t xml:space="preserve">u magacinu </w:t>
      </w:r>
      <w:r w:rsidR="00FD2960" w:rsidRPr="009F51E3">
        <w:rPr>
          <w:rFonts w:asciiTheme="minorHAnsi" w:hAnsiTheme="minorHAnsi"/>
          <w:sz w:val="22"/>
          <w:szCs w:val="22"/>
        </w:rPr>
        <w:t>fabrike.</w:t>
      </w:r>
    </w:p>
    <w:p w:rsidR="00FD2960" w:rsidRPr="009F51E3" w:rsidRDefault="00FD2960" w:rsidP="00F56F09">
      <w:pPr>
        <w:rPr>
          <w:rFonts w:asciiTheme="minorHAnsi" w:hAnsiTheme="minorHAnsi"/>
          <w:sz w:val="22"/>
          <w:szCs w:val="22"/>
        </w:rPr>
      </w:pPr>
    </w:p>
    <w:p w:rsidR="00F56F09" w:rsidRPr="009F51E3" w:rsidRDefault="00F56F09" w:rsidP="00F56F09">
      <w:pPr>
        <w:rPr>
          <w:rFonts w:asciiTheme="minorHAnsi" w:hAnsiTheme="minorHAnsi"/>
          <w:sz w:val="22"/>
          <w:szCs w:val="22"/>
        </w:rPr>
      </w:pPr>
      <w:r w:rsidRPr="009F51E3">
        <w:rPr>
          <w:rFonts w:asciiTheme="minorHAnsi" w:hAnsiTheme="minorHAnsi"/>
          <w:sz w:val="22"/>
          <w:szCs w:val="22"/>
        </w:rPr>
        <w:t>Nakon upoređivanja popisanog stanja sa knjigovodstvenim utvrđeni su višk</w:t>
      </w:r>
      <w:r w:rsidR="00FD2960" w:rsidRPr="009F51E3">
        <w:rPr>
          <w:rFonts w:asciiTheme="minorHAnsi" w:hAnsiTheme="minorHAnsi"/>
          <w:sz w:val="22"/>
          <w:szCs w:val="22"/>
        </w:rPr>
        <w:t>ovi i manjkovi kao što sledi:</w:t>
      </w:r>
    </w:p>
    <w:p w:rsidR="00B3171E" w:rsidRPr="009F51E3" w:rsidRDefault="00B3171E" w:rsidP="00F56F09">
      <w:pPr>
        <w:rPr>
          <w:rFonts w:asciiTheme="minorHAnsi" w:hAnsiTheme="minorHAnsi"/>
          <w:sz w:val="22"/>
          <w:szCs w:val="22"/>
        </w:rPr>
      </w:pPr>
    </w:p>
    <w:p w:rsidR="00FD2960" w:rsidRPr="009F51E3" w:rsidRDefault="00083A68" w:rsidP="00FD2960">
      <w:pPr>
        <w:numPr>
          <w:ilvl w:val="1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Višak materijala u iznosu od  121,214 </w:t>
      </w:r>
      <w:r w:rsidR="00FD2960" w:rsidRPr="009F51E3">
        <w:rPr>
          <w:rFonts w:asciiTheme="minorHAnsi" w:hAnsiTheme="minorHAnsi"/>
          <w:sz w:val="22"/>
          <w:szCs w:val="22"/>
        </w:rPr>
        <w:t>dinara u korist prihoda</w:t>
      </w:r>
    </w:p>
    <w:p w:rsidR="00FD2960" w:rsidRPr="009F51E3" w:rsidRDefault="00FD2960" w:rsidP="00FD2960">
      <w:pPr>
        <w:numPr>
          <w:ilvl w:val="1"/>
          <w:numId w:val="11"/>
        </w:numPr>
        <w:rPr>
          <w:rFonts w:asciiTheme="minorHAnsi" w:hAnsiTheme="minorHAnsi"/>
          <w:sz w:val="22"/>
          <w:szCs w:val="22"/>
        </w:rPr>
      </w:pPr>
      <w:r w:rsidRPr="009F51E3">
        <w:rPr>
          <w:rFonts w:asciiTheme="minorHAnsi" w:hAnsiTheme="minorHAnsi"/>
          <w:sz w:val="22"/>
          <w:szCs w:val="22"/>
        </w:rPr>
        <w:t>Višak</w:t>
      </w:r>
      <w:r w:rsidR="00083A68">
        <w:rPr>
          <w:rFonts w:asciiTheme="minorHAnsi" w:hAnsiTheme="minorHAnsi"/>
          <w:sz w:val="22"/>
          <w:szCs w:val="22"/>
        </w:rPr>
        <w:t xml:space="preserve"> gotovih proizvoda u iznosu od 254,254</w:t>
      </w:r>
      <w:r w:rsidRPr="009F51E3">
        <w:rPr>
          <w:rFonts w:asciiTheme="minorHAnsi" w:hAnsiTheme="minorHAnsi"/>
          <w:sz w:val="22"/>
          <w:szCs w:val="22"/>
        </w:rPr>
        <w:t>dinara u korist prihoda</w:t>
      </w:r>
    </w:p>
    <w:p w:rsidR="00FD2960" w:rsidRPr="009F51E3" w:rsidRDefault="00FD2960" w:rsidP="00FD2960">
      <w:pPr>
        <w:ind w:left="1440"/>
        <w:rPr>
          <w:rFonts w:asciiTheme="minorHAnsi" w:hAnsiTheme="minorHAnsi"/>
          <w:sz w:val="22"/>
          <w:szCs w:val="22"/>
        </w:rPr>
      </w:pPr>
    </w:p>
    <w:p w:rsidR="00FD2960" w:rsidRPr="009F51E3" w:rsidRDefault="00FD2960" w:rsidP="00FD2960">
      <w:pPr>
        <w:numPr>
          <w:ilvl w:val="1"/>
          <w:numId w:val="11"/>
        </w:numPr>
        <w:rPr>
          <w:rFonts w:asciiTheme="minorHAnsi" w:hAnsiTheme="minorHAnsi"/>
          <w:sz w:val="22"/>
          <w:szCs w:val="22"/>
        </w:rPr>
      </w:pPr>
      <w:r w:rsidRPr="009F51E3">
        <w:rPr>
          <w:rFonts w:asciiTheme="minorHAnsi" w:hAnsiTheme="minorHAnsi"/>
          <w:sz w:val="22"/>
          <w:szCs w:val="22"/>
        </w:rPr>
        <w:t xml:space="preserve">Manjak materijala u iznosu od  </w:t>
      </w:r>
      <w:r w:rsidR="00083A68">
        <w:rPr>
          <w:rFonts w:asciiTheme="minorHAnsi" w:hAnsiTheme="minorHAnsi"/>
          <w:sz w:val="22"/>
          <w:szCs w:val="22"/>
        </w:rPr>
        <w:t>754,210</w:t>
      </w:r>
      <w:r w:rsidRPr="009F51E3">
        <w:rPr>
          <w:rFonts w:asciiTheme="minorHAnsi" w:hAnsiTheme="minorHAnsi"/>
          <w:sz w:val="22"/>
          <w:szCs w:val="22"/>
        </w:rPr>
        <w:t xml:space="preserve"> dinara na teret rashoda,</w:t>
      </w:r>
    </w:p>
    <w:p w:rsidR="004719A1" w:rsidRPr="009F51E3" w:rsidRDefault="004719A1" w:rsidP="00B21EAF">
      <w:pPr>
        <w:rPr>
          <w:rFonts w:asciiTheme="minorHAnsi" w:hAnsiTheme="minorHAnsi"/>
          <w:sz w:val="22"/>
          <w:szCs w:val="22"/>
        </w:rPr>
      </w:pPr>
    </w:p>
    <w:p w:rsidR="00140EE6" w:rsidRPr="009F51E3" w:rsidRDefault="004719A1" w:rsidP="00B21EAF">
      <w:pPr>
        <w:rPr>
          <w:rFonts w:asciiTheme="minorHAnsi" w:hAnsiTheme="minorHAnsi"/>
          <w:sz w:val="22"/>
          <w:szCs w:val="22"/>
        </w:rPr>
      </w:pPr>
      <w:r w:rsidRPr="009F51E3">
        <w:rPr>
          <w:rFonts w:asciiTheme="minorHAnsi" w:hAnsiTheme="minorHAnsi"/>
          <w:sz w:val="22"/>
          <w:szCs w:val="22"/>
        </w:rPr>
        <w:t>S</w:t>
      </w:r>
      <w:r w:rsidR="00FD2960" w:rsidRPr="009F51E3">
        <w:rPr>
          <w:rFonts w:asciiTheme="minorHAnsi" w:hAnsiTheme="minorHAnsi"/>
          <w:sz w:val="22"/>
          <w:szCs w:val="22"/>
        </w:rPr>
        <w:t>pecifikacija manjkova i viškova</w:t>
      </w:r>
      <w:r w:rsidRPr="009F51E3">
        <w:rPr>
          <w:rFonts w:asciiTheme="minorHAnsi" w:hAnsiTheme="minorHAnsi"/>
          <w:sz w:val="22"/>
          <w:szCs w:val="22"/>
        </w:rPr>
        <w:t xml:space="preserve"> materijala</w:t>
      </w:r>
      <w:r w:rsidR="00FD2960" w:rsidRPr="009F51E3">
        <w:rPr>
          <w:rFonts w:asciiTheme="minorHAnsi" w:hAnsiTheme="minorHAnsi"/>
          <w:sz w:val="22"/>
          <w:szCs w:val="22"/>
        </w:rPr>
        <w:t xml:space="preserve"> je sledeća</w:t>
      </w:r>
      <w:r w:rsidR="00083A68">
        <w:rPr>
          <w:rFonts w:asciiTheme="minorHAnsi" w:hAnsiTheme="minorHAnsi"/>
          <w:sz w:val="22"/>
          <w:szCs w:val="22"/>
        </w:rPr>
        <w:t>:</w:t>
      </w:r>
    </w:p>
    <w:p w:rsidR="00FD2960" w:rsidRPr="009F51E3" w:rsidRDefault="00FD2960" w:rsidP="00B21EAF">
      <w:pPr>
        <w:rPr>
          <w:rFonts w:asciiTheme="minorHAnsi" w:hAnsiTheme="minorHAnsi"/>
        </w:rPr>
      </w:pPr>
    </w:p>
    <w:tbl>
      <w:tblPr>
        <w:tblW w:w="10656" w:type="dxa"/>
        <w:tblInd w:w="-1064" w:type="dxa"/>
        <w:tblLook w:val="04A0" w:firstRow="1" w:lastRow="0" w:firstColumn="1" w:lastColumn="0" w:noHBand="0" w:noVBand="1"/>
      </w:tblPr>
      <w:tblGrid>
        <w:gridCol w:w="1027"/>
        <w:gridCol w:w="746"/>
        <w:gridCol w:w="1150"/>
        <w:gridCol w:w="980"/>
        <w:gridCol w:w="718"/>
        <w:gridCol w:w="582"/>
        <w:gridCol w:w="932"/>
        <w:gridCol w:w="1320"/>
        <w:gridCol w:w="1097"/>
        <w:gridCol w:w="980"/>
        <w:gridCol w:w="1124"/>
      </w:tblGrid>
      <w:tr w:rsidR="004719A1" w:rsidRPr="009F51E3" w:rsidTr="004719A1">
        <w:trPr>
          <w:trHeight w:val="150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A1" w:rsidRPr="009F51E3" w:rsidRDefault="004719A1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F51E3">
              <w:rPr>
                <w:rFonts w:asciiTheme="minorHAnsi" w:hAnsiTheme="minorHAnsi"/>
                <w:b/>
                <w:bCs/>
                <w:sz w:val="16"/>
                <w:szCs w:val="16"/>
              </w:rPr>
              <w:t>Sifra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A1" w:rsidRPr="009F51E3" w:rsidRDefault="004719A1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F51E3">
              <w:rPr>
                <w:rFonts w:asciiTheme="minorHAnsi" w:hAnsiTheme="minorHAnsi"/>
                <w:b/>
                <w:bCs/>
                <w:sz w:val="16"/>
                <w:szCs w:val="16"/>
              </w:rPr>
              <w:t>Jedinica mere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F51E3">
              <w:rPr>
                <w:rFonts w:asciiTheme="minorHAnsi" w:hAnsiTheme="minorHAnsi"/>
                <w:b/>
                <w:bCs/>
                <w:sz w:val="16"/>
                <w:szCs w:val="16"/>
              </w:rPr>
              <w:t>Stanje u knjigovodsvtu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F51E3">
              <w:rPr>
                <w:rFonts w:asciiTheme="minorHAnsi" w:hAnsiTheme="minorHAnsi"/>
                <w:b/>
                <w:bCs/>
                <w:sz w:val="16"/>
                <w:szCs w:val="16"/>
              </w:rPr>
              <w:t>Popisano stanje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F51E3">
              <w:rPr>
                <w:rFonts w:asciiTheme="minorHAnsi" w:hAnsiTheme="minorHAnsi"/>
                <w:b/>
                <w:bCs/>
                <w:sz w:val="16"/>
                <w:szCs w:val="16"/>
              </w:rPr>
              <w:t>Manjak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F51E3">
              <w:rPr>
                <w:rFonts w:asciiTheme="minorHAnsi" w:hAnsiTheme="minorHAnsi"/>
                <w:b/>
                <w:bCs/>
                <w:sz w:val="16"/>
                <w:szCs w:val="16"/>
              </w:rPr>
              <w:t>Višak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F51E3">
              <w:rPr>
                <w:rFonts w:asciiTheme="minorHAnsi" w:hAnsiTheme="minorHAnsi"/>
                <w:b/>
                <w:bCs/>
                <w:sz w:val="16"/>
                <w:szCs w:val="16"/>
              </w:rPr>
              <w:t>Cena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F51E3">
              <w:rPr>
                <w:rFonts w:asciiTheme="minorHAnsi" w:hAnsiTheme="minorHAnsi"/>
                <w:b/>
                <w:bCs/>
                <w:sz w:val="16"/>
                <w:szCs w:val="16"/>
              </w:rPr>
              <w:t>Knjigovodsvtena vrednost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F51E3">
              <w:rPr>
                <w:rFonts w:asciiTheme="minorHAnsi" w:hAnsiTheme="minorHAnsi"/>
                <w:b/>
                <w:bCs/>
                <w:sz w:val="16"/>
                <w:szCs w:val="16"/>
              </w:rPr>
              <w:t>Stvarna vrednost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F51E3">
              <w:rPr>
                <w:rFonts w:asciiTheme="minorHAnsi" w:hAnsiTheme="minorHAnsi"/>
                <w:b/>
                <w:bCs/>
                <w:sz w:val="16"/>
                <w:szCs w:val="16"/>
              </w:rPr>
              <w:t>Manjak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F51E3">
              <w:rPr>
                <w:rFonts w:asciiTheme="minorHAnsi" w:hAnsiTheme="minorHAnsi"/>
                <w:b/>
                <w:bCs/>
                <w:sz w:val="16"/>
                <w:szCs w:val="16"/>
              </w:rPr>
              <w:t>Visak</w:t>
            </w: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1010000052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1010000053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1010000055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1010000057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1020000208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1020000210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1020000216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1020000217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lastRenderedPageBreak/>
              <w:t>1020000226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1080000100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1080000101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1080000102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1080000103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1080000104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1080000105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1080000106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1080000107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1080000108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1080000109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1080000114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1080000115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1080000116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1080000117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1080000119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1080000120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1080000122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1080000123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1080000124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1080000125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1080000126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1080000127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1080000128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1080000129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1080000130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1080000132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1080000133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1080000136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1100000561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1100000562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1100000563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1100000564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1100000573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1140000269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1140000270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1140000271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m3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1140000272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m3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1140000273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m3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1140000310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m3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1140000312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1150000034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1150000035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1150000043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1150000044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kg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1990000887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1990000888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1990000889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1990000890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1990000892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1990000893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1990000894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2030028902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2030028903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2030028904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2030028905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2030028906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2030028907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2030028908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lastRenderedPageBreak/>
              <w:t>2030028909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2030028910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2030028911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2030028914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2030028915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2030028916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2030028917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2030028926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2030028927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2030028932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2030028933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2030028934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2030028936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2030028937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2030028943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2030028944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2030028945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2030028946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2030028947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2030028948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2030028953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2030028954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2030028955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2030028956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2030028963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2030028964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2030031034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2030031035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2030031036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2030031037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2030031038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2030031039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2030031040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2030031041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2030031042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2030031043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2030031044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2030031045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2030031050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2030031051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2030031329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2030031332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2030031361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2030031362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2030031511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2030031514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2030031548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2030031549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2030031562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2030031573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2030031602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2030032006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2030032009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2030032033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2030032034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2030032041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2030032042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2030032085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2030032086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lastRenderedPageBreak/>
              <w:t>2030032528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2030032529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2030032643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2030032653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2030032723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2030032726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2030032793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2030032796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2030032839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2030032840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2030033232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2030033242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2030033274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2030033275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2030033334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2030033335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2030033365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2030033366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2030033658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2030033659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2030033780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2030033781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2030033917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2030033919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2030033956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2030033958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2030034037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2030034044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2030034154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2030034489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2030034490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2030034491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2030034492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2030034587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2030034588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2060005889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2060005890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2060005895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2060005896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2060006300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2060006325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2060006335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2060006696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2080000032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2080000033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2080000034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2080000035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2080000036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2080000040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2080000042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2080000043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2080000046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2080000047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2080000050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2080000051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2080000052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2080000053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2080000054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2140000053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lastRenderedPageBreak/>
              <w:t>2140000055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2140000057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2140000058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2140000059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2140000060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2140000061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2140000062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2140000067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2140000070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2140000071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2140000072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2140000073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2140000074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2140000075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2140000078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2140000079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2140000081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2140000082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2140000083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2140000084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2140000087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2210017160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2210017161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2210017162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2210017163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2210017169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2210017173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2210017176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2210017180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2210017182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2210017183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2210017187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2210018106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2210018107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2210018108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2210018109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2210018110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2210018111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2210018113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2210018320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2210018413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2210018418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2210018429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2210018440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2210018482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2210018489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2210018498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2210018515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2210018527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2210018540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2210018543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2210018556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2210018579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2210018606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2210018683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2210018832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2210018833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2210018850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2210018851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lastRenderedPageBreak/>
              <w:t>2210018852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2210018989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2210019046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2210019067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2210019102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2210019130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2210019193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2210019228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2210019385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2210019440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2220000051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2220000053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2220000054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2220000056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2220000057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2220000058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2220000059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2220000065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2220000069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2220000072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2220000076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2220000077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2220000078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2220000082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2220000083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2220000087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2220000095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2220000096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2220000097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2220000098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2220000099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2220000100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2220000102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2220000109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2220000110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2220000112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2220000113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2220000116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2220000117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2220000118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2220000119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2220000120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bookmarkStart w:id="0" w:name="_GoBack"/>
            <w:bookmarkEnd w:id="0"/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2220000124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2220000126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2220000129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2220000130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2220000131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2220000132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2220000133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2220000134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2220000135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2220000136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2220000137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2220000138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2220000142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2220000144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2220000145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2220000146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2220000147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lastRenderedPageBreak/>
              <w:t>2220000148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2220000149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2220000150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2220000151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2220000152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2220000153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2220000155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2220000157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2220000159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2220000160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2220000161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2220000162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2220000165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2220000171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2220000177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2230000666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2230000689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2240015776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2240015777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2240016103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2240016138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2240016170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2240016187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2240016192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2240016203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2240016215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2240016233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2240016239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2240016248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2240016257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2240016269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2250000001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2250000002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2250000003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2250000007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2250000008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2250000009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2250000010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2250000014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2250000016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2250000017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2250000019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2250000020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2250000021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2250000024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2250000025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2250000029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2250000031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2250000032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2250000033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2250000034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2250000035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2250000036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2250000037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2250000038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2250000039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2250000041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2250000042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2250000043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lastRenderedPageBreak/>
              <w:t>2250000044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2250000046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2250000047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2250000050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2250000052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2250000053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UKUPNO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FD2960" w:rsidRPr="009F51E3" w:rsidRDefault="00FD2960" w:rsidP="00565569">
      <w:pPr>
        <w:ind w:left="-810" w:right="-564"/>
        <w:rPr>
          <w:rFonts w:asciiTheme="minorHAnsi" w:hAnsiTheme="minorHAnsi"/>
        </w:rPr>
      </w:pPr>
    </w:p>
    <w:p w:rsidR="00FD2960" w:rsidRPr="009F51E3" w:rsidRDefault="00FD2960" w:rsidP="00B21EAF">
      <w:pPr>
        <w:rPr>
          <w:rFonts w:asciiTheme="minorHAnsi" w:hAnsiTheme="minorHAnsi"/>
        </w:rPr>
      </w:pPr>
    </w:p>
    <w:p w:rsidR="004719A1" w:rsidRPr="009F51E3" w:rsidRDefault="004719A1" w:rsidP="00B21EAF">
      <w:pPr>
        <w:rPr>
          <w:rFonts w:asciiTheme="minorHAnsi" w:hAnsiTheme="minorHAnsi"/>
        </w:rPr>
      </w:pPr>
      <w:r w:rsidRPr="009F51E3">
        <w:rPr>
          <w:rFonts w:asciiTheme="minorHAnsi" w:hAnsiTheme="minorHAnsi"/>
        </w:rPr>
        <w:t>Specifikacija popisa poluporizvoda:</w:t>
      </w:r>
    </w:p>
    <w:p w:rsidR="004719A1" w:rsidRPr="009F51E3" w:rsidRDefault="004719A1" w:rsidP="00B21EAF">
      <w:pPr>
        <w:rPr>
          <w:rFonts w:asciiTheme="minorHAnsi" w:hAnsiTheme="minorHAnsi"/>
        </w:rPr>
      </w:pPr>
    </w:p>
    <w:p w:rsidR="004719A1" w:rsidRPr="009F51E3" w:rsidRDefault="004719A1" w:rsidP="00B21EAF">
      <w:pPr>
        <w:rPr>
          <w:rFonts w:asciiTheme="minorHAnsi" w:hAnsiTheme="minorHAnsi"/>
        </w:rPr>
      </w:pPr>
    </w:p>
    <w:tbl>
      <w:tblPr>
        <w:tblW w:w="9758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756"/>
        <w:gridCol w:w="1191"/>
        <w:gridCol w:w="1060"/>
        <w:gridCol w:w="1402"/>
        <w:gridCol w:w="1474"/>
        <w:gridCol w:w="1526"/>
        <w:gridCol w:w="1273"/>
      </w:tblGrid>
      <w:tr w:rsidR="004719A1" w:rsidRPr="009F51E3" w:rsidTr="004719A1">
        <w:trPr>
          <w:trHeight w:val="645"/>
        </w:trPr>
        <w:tc>
          <w:tcPr>
            <w:tcW w:w="1076" w:type="dxa"/>
            <w:shd w:val="clear" w:color="auto" w:fill="auto"/>
            <w:vAlign w:val="center"/>
            <w:hideMark/>
          </w:tcPr>
          <w:p w:rsidR="004719A1" w:rsidRPr="009F51E3" w:rsidRDefault="004719A1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F51E3">
              <w:rPr>
                <w:rFonts w:asciiTheme="minorHAnsi" w:hAnsiTheme="minorHAnsi"/>
                <w:b/>
                <w:bCs/>
                <w:sz w:val="16"/>
                <w:szCs w:val="16"/>
              </w:rPr>
              <w:t>Sifra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F51E3">
              <w:rPr>
                <w:rFonts w:asciiTheme="minorHAnsi" w:hAnsiTheme="minorHAnsi"/>
                <w:b/>
                <w:bCs/>
                <w:sz w:val="16"/>
                <w:szCs w:val="16"/>
              </w:rPr>
              <w:t>Jedinica mere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F51E3">
              <w:rPr>
                <w:rFonts w:asciiTheme="minorHAnsi" w:hAnsiTheme="minorHAnsi"/>
                <w:b/>
                <w:bCs/>
                <w:sz w:val="16"/>
                <w:szCs w:val="16"/>
              </w:rPr>
              <w:t>Stanje u knjigovodsvtu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F51E3">
              <w:rPr>
                <w:rFonts w:asciiTheme="minorHAnsi" w:hAnsiTheme="minorHAnsi"/>
                <w:b/>
                <w:bCs/>
                <w:sz w:val="16"/>
                <w:szCs w:val="16"/>
              </w:rPr>
              <w:t>Popisano stanje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F51E3">
              <w:rPr>
                <w:rFonts w:asciiTheme="minorHAnsi" w:hAnsiTheme="minorHAnsi"/>
                <w:b/>
                <w:bCs/>
                <w:sz w:val="16"/>
                <w:szCs w:val="16"/>
              </w:rPr>
              <w:t>Cena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F51E3">
              <w:rPr>
                <w:rFonts w:asciiTheme="minorHAnsi" w:hAnsiTheme="minorHAnsi"/>
                <w:b/>
                <w:bCs/>
                <w:sz w:val="16"/>
                <w:szCs w:val="16"/>
              </w:rPr>
              <w:t>Knjigovodsvtena vrednost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F51E3">
              <w:rPr>
                <w:rFonts w:asciiTheme="minorHAnsi" w:hAnsiTheme="minorHAnsi"/>
                <w:b/>
                <w:bCs/>
                <w:sz w:val="16"/>
                <w:szCs w:val="16"/>
              </w:rPr>
              <w:t>Stvarna vrednost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F51E3">
              <w:rPr>
                <w:rFonts w:asciiTheme="minorHAnsi" w:hAnsiTheme="minorHAnsi"/>
                <w:b/>
                <w:bCs/>
                <w:sz w:val="16"/>
                <w:szCs w:val="16"/>
              </w:rPr>
              <w:t>Razlika</w:t>
            </w:r>
          </w:p>
        </w:tc>
      </w:tr>
      <w:tr w:rsidR="004719A1" w:rsidRPr="009F51E3" w:rsidTr="00083A68">
        <w:trPr>
          <w:trHeight w:val="225"/>
        </w:trPr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2130001991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2130001992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2130002193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2130002195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02" w:type="dxa"/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719A1" w:rsidRPr="009F51E3" w:rsidRDefault="004719A1" w:rsidP="00B21EAF">
      <w:pPr>
        <w:rPr>
          <w:rFonts w:asciiTheme="minorHAnsi" w:hAnsiTheme="minorHAnsi"/>
        </w:rPr>
      </w:pPr>
    </w:p>
    <w:p w:rsidR="004719A1" w:rsidRPr="009F51E3" w:rsidRDefault="004719A1" w:rsidP="00B21EAF">
      <w:pPr>
        <w:rPr>
          <w:rFonts w:asciiTheme="minorHAnsi" w:hAnsiTheme="minorHAnsi"/>
        </w:rPr>
      </w:pPr>
      <w:r w:rsidRPr="009F51E3">
        <w:rPr>
          <w:rFonts w:asciiTheme="minorHAnsi" w:hAnsiTheme="minorHAnsi"/>
        </w:rPr>
        <w:t>Specifikacija popisa gotovih proizvoda:</w:t>
      </w:r>
    </w:p>
    <w:p w:rsidR="004719A1" w:rsidRPr="009F51E3" w:rsidRDefault="004719A1" w:rsidP="00B21EAF">
      <w:pPr>
        <w:rPr>
          <w:rFonts w:asciiTheme="minorHAnsi" w:hAnsiTheme="minorHAnsi"/>
        </w:rPr>
      </w:pPr>
    </w:p>
    <w:tbl>
      <w:tblPr>
        <w:tblW w:w="9990" w:type="dxa"/>
        <w:tblInd w:w="-612" w:type="dxa"/>
        <w:tblLook w:val="04A0" w:firstRow="1" w:lastRow="0" w:firstColumn="1" w:lastColumn="0" w:noHBand="0" w:noVBand="1"/>
      </w:tblPr>
      <w:tblGrid>
        <w:gridCol w:w="1718"/>
        <w:gridCol w:w="746"/>
        <w:gridCol w:w="1225"/>
        <w:gridCol w:w="1082"/>
        <w:gridCol w:w="570"/>
        <w:gridCol w:w="877"/>
        <w:gridCol w:w="1320"/>
        <w:gridCol w:w="1360"/>
        <w:gridCol w:w="1099"/>
      </w:tblGrid>
      <w:tr w:rsidR="004719A1" w:rsidRPr="009F51E3" w:rsidTr="004719A1">
        <w:trPr>
          <w:trHeight w:val="64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A1" w:rsidRPr="009F51E3" w:rsidRDefault="004719A1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F51E3">
              <w:rPr>
                <w:rFonts w:asciiTheme="minorHAnsi" w:hAnsiTheme="minorHAnsi"/>
                <w:b/>
                <w:bCs/>
                <w:sz w:val="16"/>
                <w:szCs w:val="16"/>
              </w:rPr>
              <w:t>Sifra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F51E3">
              <w:rPr>
                <w:rFonts w:asciiTheme="minorHAnsi" w:hAnsiTheme="minorHAnsi"/>
                <w:b/>
                <w:bCs/>
                <w:sz w:val="16"/>
                <w:szCs w:val="16"/>
              </w:rPr>
              <w:t>Jedinica mere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F51E3">
              <w:rPr>
                <w:rFonts w:asciiTheme="minorHAnsi" w:hAnsiTheme="minorHAnsi"/>
                <w:b/>
                <w:bCs/>
                <w:sz w:val="16"/>
                <w:szCs w:val="16"/>
              </w:rPr>
              <w:t>Stanje u knjigovodsvtu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F51E3">
              <w:rPr>
                <w:rFonts w:asciiTheme="minorHAnsi" w:hAnsiTheme="minorHAnsi"/>
                <w:b/>
                <w:bCs/>
                <w:sz w:val="16"/>
                <w:szCs w:val="16"/>
              </w:rPr>
              <w:t>Popisano stanje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F51E3">
              <w:rPr>
                <w:rFonts w:asciiTheme="minorHAnsi" w:hAnsiTheme="minorHAnsi"/>
                <w:b/>
                <w:bCs/>
                <w:sz w:val="16"/>
                <w:szCs w:val="16"/>
              </w:rPr>
              <w:t>Visak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F51E3">
              <w:rPr>
                <w:rFonts w:asciiTheme="minorHAnsi" w:hAnsiTheme="minorHAnsi"/>
                <w:b/>
                <w:bCs/>
                <w:sz w:val="16"/>
                <w:szCs w:val="16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F51E3">
              <w:rPr>
                <w:rFonts w:asciiTheme="minorHAnsi" w:hAnsiTheme="minorHAnsi"/>
                <w:b/>
                <w:bCs/>
                <w:sz w:val="16"/>
                <w:szCs w:val="16"/>
              </w:rPr>
              <w:t>Knjigovodsvtena vrednost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F51E3">
              <w:rPr>
                <w:rFonts w:asciiTheme="minorHAnsi" w:hAnsiTheme="minorHAnsi"/>
                <w:b/>
                <w:bCs/>
                <w:sz w:val="16"/>
                <w:szCs w:val="16"/>
              </w:rPr>
              <w:t>Stvarna vrednost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A1" w:rsidRPr="009F51E3" w:rsidRDefault="004719A1" w:rsidP="004719A1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F51E3">
              <w:rPr>
                <w:rFonts w:asciiTheme="minorHAnsi" w:hAnsiTheme="minorHAnsi"/>
                <w:b/>
                <w:bCs/>
                <w:sz w:val="16"/>
                <w:szCs w:val="16"/>
              </w:rPr>
              <w:t>Visak</w:t>
            </w:r>
          </w:p>
        </w:tc>
      </w:tr>
      <w:tr w:rsidR="004719A1" w:rsidRPr="009F51E3" w:rsidTr="00083A68">
        <w:trPr>
          <w:trHeight w:val="22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3010020569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3010020570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3010020572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3010020580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3010020587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3010020591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3010020597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3010020601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3010020602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3010022007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3010022008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3010022009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3010022194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3010022240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3010022712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3010023096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3010023118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3010023543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3010023564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3010023758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3010023847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3010023861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3010023878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3010023980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3010023998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3010024006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3010024146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3010024333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3010024373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3010024424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F51E3">
              <w:rPr>
                <w:rFonts w:asciiTheme="minorHAnsi" w:hAnsiTheme="minorHAnsi"/>
                <w:sz w:val="16"/>
                <w:szCs w:val="16"/>
              </w:rPr>
              <w:t>Komad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19A1" w:rsidRPr="009F51E3" w:rsidTr="00083A68">
        <w:trPr>
          <w:trHeight w:val="22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9A1" w:rsidRPr="009F51E3" w:rsidRDefault="004719A1" w:rsidP="009F51E3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9A1" w:rsidRPr="009F51E3" w:rsidRDefault="004719A1" w:rsidP="004719A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719A1" w:rsidRPr="009F51E3" w:rsidRDefault="004719A1" w:rsidP="00B21EAF">
      <w:pPr>
        <w:rPr>
          <w:rFonts w:asciiTheme="minorHAnsi" w:hAnsiTheme="minorHAnsi"/>
        </w:rPr>
        <w:sectPr w:rsidR="004719A1" w:rsidRPr="009F51E3" w:rsidSect="004719A1">
          <w:pgSz w:w="11906" w:h="16838"/>
          <w:pgMar w:top="1411" w:right="1138" w:bottom="1411" w:left="1699" w:header="706" w:footer="706" w:gutter="0"/>
          <w:cols w:space="708"/>
          <w:docGrid w:linePitch="360"/>
        </w:sectPr>
      </w:pPr>
    </w:p>
    <w:p w:rsidR="00FD2960" w:rsidRDefault="00C97A80" w:rsidP="00B21EAF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Avansi za zalihe i usluge</w:t>
      </w:r>
    </w:p>
    <w:p w:rsidR="00C97A80" w:rsidRDefault="00C97A80" w:rsidP="00B21EAF">
      <w:pPr>
        <w:rPr>
          <w:rFonts w:asciiTheme="minorHAnsi" w:hAnsiTheme="minorHAnsi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1160"/>
        <w:gridCol w:w="3220"/>
        <w:gridCol w:w="2205"/>
        <w:gridCol w:w="1620"/>
        <w:gridCol w:w="1095"/>
      </w:tblGrid>
      <w:tr w:rsidR="00C97A80" w:rsidTr="00C97A80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80" w:rsidRDefault="00C97A8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Konto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80" w:rsidRDefault="00C97A8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Stavka imovine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80" w:rsidRDefault="00C97A8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Knjigovodstveno stanje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80" w:rsidRDefault="00C97A8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Popisano stanje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80" w:rsidRDefault="00C97A8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Razlika</w:t>
            </w:r>
          </w:p>
        </w:tc>
      </w:tr>
      <w:tr w:rsidR="00C97A80" w:rsidTr="00083A68">
        <w:trPr>
          <w:trHeight w:val="8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A80" w:rsidRDefault="00C97A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A80" w:rsidRDefault="00C97A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Avansi dati drugim pravnim licima u zemlji za materijal, rezervne delove, inventar, robu i usluge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A80" w:rsidRDefault="00C97A80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A80" w:rsidRDefault="00C97A80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80" w:rsidRDefault="00C97A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</w:tbl>
    <w:p w:rsidR="00C97A80" w:rsidRPr="009F51E3" w:rsidRDefault="00C97A80" w:rsidP="00B21EAF">
      <w:pPr>
        <w:rPr>
          <w:rFonts w:asciiTheme="minorHAnsi" w:hAnsiTheme="minorHAnsi"/>
        </w:rPr>
      </w:pPr>
    </w:p>
    <w:p w:rsidR="0067653C" w:rsidRPr="009F51E3" w:rsidRDefault="0067653C" w:rsidP="00B21EAF">
      <w:pPr>
        <w:rPr>
          <w:rFonts w:asciiTheme="minorHAnsi" w:hAnsiTheme="minorHAnsi"/>
        </w:rPr>
      </w:pPr>
    </w:p>
    <w:p w:rsidR="00EF1063" w:rsidRPr="009F51E3" w:rsidRDefault="00EF1063" w:rsidP="00B21EAF">
      <w:pPr>
        <w:rPr>
          <w:rFonts w:asciiTheme="minorHAnsi" w:hAnsiTheme="minorHAnsi"/>
          <w:b/>
        </w:rPr>
      </w:pPr>
      <w:r w:rsidRPr="009F51E3">
        <w:rPr>
          <w:rFonts w:asciiTheme="minorHAnsi" w:hAnsiTheme="minorHAnsi"/>
          <w:b/>
        </w:rPr>
        <w:t>I</w:t>
      </w:r>
      <w:r w:rsidR="003D4210" w:rsidRPr="009F51E3">
        <w:rPr>
          <w:rFonts w:asciiTheme="minorHAnsi" w:hAnsiTheme="minorHAnsi"/>
          <w:b/>
        </w:rPr>
        <w:t>I</w:t>
      </w:r>
      <w:r w:rsidRPr="009F51E3">
        <w:rPr>
          <w:rFonts w:asciiTheme="minorHAnsi" w:hAnsiTheme="minorHAnsi"/>
          <w:b/>
        </w:rPr>
        <w:t xml:space="preserve">   POPIS </w:t>
      </w:r>
      <w:r w:rsidR="00B47A4A">
        <w:rPr>
          <w:rFonts w:asciiTheme="minorHAnsi" w:hAnsiTheme="minorHAnsi"/>
          <w:b/>
        </w:rPr>
        <w:t>NEMATERIJALNIH ULAGANJA, NEKRETNINA POSTROJENJA I OPREME</w:t>
      </w:r>
      <w:r w:rsidRPr="009F51E3">
        <w:rPr>
          <w:rFonts w:asciiTheme="minorHAnsi" w:hAnsiTheme="minorHAnsi"/>
          <w:b/>
        </w:rPr>
        <w:t xml:space="preserve"> </w:t>
      </w:r>
    </w:p>
    <w:p w:rsidR="005F18D9" w:rsidRPr="009F51E3" w:rsidRDefault="005F18D9" w:rsidP="00B21EAF">
      <w:pPr>
        <w:rPr>
          <w:rFonts w:asciiTheme="minorHAnsi" w:hAnsiTheme="minorHAnsi"/>
        </w:rPr>
      </w:pPr>
    </w:p>
    <w:p w:rsidR="00F51552" w:rsidRDefault="00B47A4A" w:rsidP="00B21EAF">
      <w:pPr>
        <w:rPr>
          <w:rFonts w:asciiTheme="minorHAnsi" w:hAnsiTheme="minorHAnsi"/>
        </w:rPr>
      </w:pPr>
      <w:r>
        <w:rPr>
          <w:rFonts w:asciiTheme="minorHAnsi" w:hAnsiTheme="minorHAnsi"/>
        </w:rPr>
        <w:t>Nematerijalna imovina</w:t>
      </w:r>
      <w:r w:rsidR="004A4E79">
        <w:rPr>
          <w:rFonts w:asciiTheme="minorHAnsi" w:hAnsiTheme="minorHAnsi"/>
        </w:rPr>
        <w:t>:</w:t>
      </w:r>
    </w:p>
    <w:p w:rsidR="00B47A4A" w:rsidRDefault="00B47A4A" w:rsidP="00B21EAF">
      <w:pPr>
        <w:rPr>
          <w:rFonts w:asciiTheme="minorHAnsi" w:hAnsiTheme="minorHAnsi"/>
        </w:rPr>
      </w:pP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1160"/>
        <w:gridCol w:w="3220"/>
        <w:gridCol w:w="2200"/>
        <w:gridCol w:w="1620"/>
        <w:gridCol w:w="1085"/>
      </w:tblGrid>
      <w:tr w:rsidR="00B47A4A" w:rsidRPr="00B47A4A" w:rsidTr="00B47A4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4A" w:rsidRPr="00B47A4A" w:rsidRDefault="00B47A4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47A4A">
              <w:rPr>
                <w:rFonts w:ascii="Calibri" w:hAnsi="Calibri"/>
                <w:b/>
                <w:color w:val="000000"/>
                <w:sz w:val="22"/>
                <w:szCs w:val="22"/>
              </w:rPr>
              <w:t>Konto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4A" w:rsidRPr="00B47A4A" w:rsidRDefault="00B47A4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47A4A">
              <w:rPr>
                <w:rFonts w:ascii="Calibri" w:hAnsi="Calibri"/>
                <w:b/>
                <w:color w:val="000000"/>
                <w:sz w:val="22"/>
                <w:szCs w:val="22"/>
              </w:rPr>
              <w:t>Stavka imovine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4A" w:rsidRPr="00B47A4A" w:rsidRDefault="00B47A4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47A4A">
              <w:rPr>
                <w:rFonts w:ascii="Calibri" w:hAnsi="Calibri"/>
                <w:b/>
                <w:color w:val="000000"/>
                <w:sz w:val="22"/>
                <w:szCs w:val="22"/>
              </w:rPr>
              <w:t>Knjigovods</w:t>
            </w:r>
            <w:r w:rsidR="00C97A80">
              <w:rPr>
                <w:rFonts w:ascii="Calibri" w:hAnsi="Calibri"/>
                <w:b/>
                <w:color w:val="000000"/>
                <w:sz w:val="22"/>
                <w:szCs w:val="22"/>
              </w:rPr>
              <w:t>t</w:t>
            </w:r>
            <w:r w:rsidRPr="00B47A4A">
              <w:rPr>
                <w:rFonts w:ascii="Calibri" w:hAnsi="Calibri"/>
                <w:b/>
                <w:color w:val="000000"/>
                <w:sz w:val="22"/>
                <w:szCs w:val="22"/>
              </w:rPr>
              <w:t>veno stanje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4A" w:rsidRPr="00B47A4A" w:rsidRDefault="00B47A4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47A4A">
              <w:rPr>
                <w:rFonts w:ascii="Calibri" w:hAnsi="Calibri"/>
                <w:b/>
                <w:color w:val="000000"/>
                <w:sz w:val="22"/>
                <w:szCs w:val="22"/>
              </w:rPr>
              <w:t>Popisano stanje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4A" w:rsidRPr="00B47A4A" w:rsidRDefault="00B47A4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47A4A">
              <w:rPr>
                <w:rFonts w:ascii="Calibri" w:hAnsi="Calibri"/>
                <w:b/>
                <w:color w:val="000000"/>
                <w:sz w:val="22"/>
                <w:szCs w:val="22"/>
              </w:rPr>
              <w:t>Razlika</w:t>
            </w:r>
          </w:p>
        </w:tc>
      </w:tr>
      <w:tr w:rsidR="00B47A4A" w:rsidTr="00083A68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4A" w:rsidRDefault="00B47A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0151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4A" w:rsidRDefault="00B47A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Ostala nematerijalna ulaganja u pripremi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A4A" w:rsidRDefault="00B47A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4A" w:rsidRDefault="00B47A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4A" w:rsidRDefault="00B47A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</w:tbl>
    <w:p w:rsidR="00B47A4A" w:rsidRDefault="00B47A4A" w:rsidP="00B21EAF">
      <w:pPr>
        <w:rPr>
          <w:rFonts w:asciiTheme="minorHAnsi" w:hAnsiTheme="minorHAnsi"/>
        </w:rPr>
      </w:pPr>
    </w:p>
    <w:p w:rsidR="00B47A4A" w:rsidRDefault="00B47A4A" w:rsidP="00B21EAF">
      <w:pPr>
        <w:rPr>
          <w:rFonts w:asciiTheme="minorHAnsi" w:hAnsiTheme="minorHAnsi"/>
        </w:rPr>
      </w:pPr>
      <w:r>
        <w:rPr>
          <w:rFonts w:asciiTheme="minorHAnsi" w:hAnsiTheme="minorHAnsi"/>
        </w:rPr>
        <w:t>Nekretnine postrojenja i oprema u upotrebi</w:t>
      </w:r>
      <w:r w:rsidR="004A4E79">
        <w:rPr>
          <w:rFonts w:asciiTheme="minorHAnsi" w:hAnsiTheme="minorHAnsi"/>
        </w:rPr>
        <w:t>:</w:t>
      </w:r>
    </w:p>
    <w:p w:rsidR="00B47A4A" w:rsidRDefault="00B47A4A" w:rsidP="00B21EAF">
      <w:pPr>
        <w:rPr>
          <w:rFonts w:asciiTheme="minorHAnsi" w:hAnsiTheme="minorHAnsi"/>
        </w:rPr>
      </w:pP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1160"/>
        <w:gridCol w:w="3396"/>
        <w:gridCol w:w="2029"/>
        <w:gridCol w:w="1620"/>
        <w:gridCol w:w="1080"/>
      </w:tblGrid>
      <w:tr w:rsidR="00B47A4A" w:rsidTr="00B47A4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4A" w:rsidRDefault="00B47A4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Konto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4A" w:rsidRDefault="00B47A4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Stavka imovine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4A" w:rsidRDefault="00B47A4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Knjigovods</w:t>
            </w:r>
            <w:r w:rsidR="00C97A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veno stanje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4A" w:rsidRDefault="00B47A4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Popisano stanje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4A" w:rsidRDefault="00B47A4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Razlika</w:t>
            </w:r>
          </w:p>
        </w:tc>
      </w:tr>
      <w:tr w:rsidR="00B47A4A" w:rsidTr="00083A6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4A" w:rsidRDefault="00B47A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02301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4A" w:rsidRDefault="00B47A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automatske masine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A4A" w:rsidRDefault="00B47A4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4A" w:rsidRDefault="00B47A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4A" w:rsidRDefault="00B47A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47A4A" w:rsidTr="00083A6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4A" w:rsidRDefault="00B47A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023011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4A" w:rsidRDefault="00B47A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neautomatske masine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A4A" w:rsidRDefault="00B47A4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4A" w:rsidRDefault="00B47A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4A" w:rsidRDefault="00B47A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47A4A" w:rsidTr="00083A6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4A" w:rsidRDefault="00B47A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023012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4A" w:rsidRDefault="00B47A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peci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A4A" w:rsidRDefault="00B47A4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4A" w:rsidRDefault="00B47A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4A" w:rsidRDefault="00B47A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47A4A" w:rsidTr="00083A6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4A" w:rsidRDefault="00B47A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02310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4A" w:rsidRDefault="00B47A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Ostala oprema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A4A" w:rsidRDefault="00B47A4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4A" w:rsidRDefault="00B47A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4A" w:rsidRDefault="00B47A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47A4A" w:rsidTr="00083A6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4A" w:rsidRDefault="00B47A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02311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4A" w:rsidRDefault="00B47A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Kancelarijska oprema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A4A" w:rsidRDefault="00B47A4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4A" w:rsidRDefault="00B47A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4A" w:rsidRDefault="00B47A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47A4A" w:rsidTr="00083A6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4A" w:rsidRDefault="00B47A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023101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4A" w:rsidRDefault="00B47A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Ostal kan.oprema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A4A" w:rsidRDefault="00B47A4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4A" w:rsidRDefault="00B47A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4A" w:rsidRDefault="00B47A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47A4A" w:rsidTr="00083A68">
        <w:trPr>
          <w:trHeight w:val="9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4A" w:rsidRDefault="00B47A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02311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4A" w:rsidRDefault="00B47A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Kancelarijska oprema (nameštaj,ttelefon.centrale,mobilni itd)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A4A" w:rsidRDefault="00B47A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4A" w:rsidRDefault="00B47A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4A" w:rsidRDefault="00B47A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47A4A" w:rsidTr="00083A68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4A" w:rsidRDefault="00B47A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02319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4A" w:rsidRDefault="00B47A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Ostala nepomenuta oprema- video nadzor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A4A" w:rsidRDefault="00B47A4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4A" w:rsidRDefault="00B47A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4A" w:rsidRDefault="00B47A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47A4A" w:rsidTr="00083A68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4A" w:rsidRDefault="00B47A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023113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4A" w:rsidRDefault="00B47A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Kancelarijska oprema  informaticka oprema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A4A" w:rsidRDefault="00B47A4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4A" w:rsidRDefault="00B47A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4A" w:rsidRDefault="00B47A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47A4A" w:rsidTr="00083A6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4A" w:rsidRDefault="00B47A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0232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4A" w:rsidRDefault="00B47A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Alat i inventar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A4A" w:rsidRDefault="00B47A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4A" w:rsidRDefault="00B47A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4A" w:rsidRDefault="00B47A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47A4A" w:rsidTr="00083A68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4A" w:rsidRDefault="00B47A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02930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4A" w:rsidRDefault="00B47A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Ispravka vrednosti postrojenja po osnovu amortizacije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A4A" w:rsidRDefault="00B47A4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4A" w:rsidRDefault="00B47A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4A" w:rsidRDefault="00B47A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47A4A" w:rsidTr="00083A68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4A" w:rsidRDefault="00B47A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02931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4A" w:rsidRDefault="00B47A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Ispravka vrednosti opreme po osnovu amortizacije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A4A" w:rsidRDefault="00B47A4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4A" w:rsidRDefault="00B47A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4A" w:rsidRDefault="00B47A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47A4A" w:rsidRDefault="00B47A4A" w:rsidP="00B21EAF">
      <w:pPr>
        <w:rPr>
          <w:rFonts w:asciiTheme="minorHAnsi" w:hAnsiTheme="minorHAnsi"/>
        </w:rPr>
      </w:pPr>
    </w:p>
    <w:p w:rsidR="0095754A" w:rsidRPr="004A4E79" w:rsidRDefault="0095754A" w:rsidP="00B21EAF">
      <w:pPr>
        <w:rPr>
          <w:rFonts w:asciiTheme="minorHAnsi" w:hAnsiTheme="minorHAnsi"/>
          <w:i/>
        </w:rPr>
      </w:pPr>
      <w:r w:rsidRPr="004A4E79">
        <w:rPr>
          <w:rFonts w:asciiTheme="minorHAnsi" w:hAnsiTheme="minorHAnsi"/>
          <w:i/>
        </w:rPr>
        <w:t>Prilog: popisne lis</w:t>
      </w:r>
      <w:r w:rsidR="004A4E79" w:rsidRPr="004A4E79">
        <w:rPr>
          <w:rFonts w:asciiTheme="minorHAnsi" w:hAnsiTheme="minorHAnsi"/>
          <w:i/>
        </w:rPr>
        <w:t>te, knjigovodstvene kartice</w:t>
      </w:r>
      <w:r w:rsidRPr="004A4E79">
        <w:rPr>
          <w:rFonts w:asciiTheme="minorHAnsi" w:hAnsiTheme="minorHAnsi"/>
          <w:i/>
        </w:rPr>
        <w:t>.</w:t>
      </w:r>
    </w:p>
    <w:p w:rsidR="0095754A" w:rsidRPr="009F51E3" w:rsidRDefault="0095754A" w:rsidP="00B21EAF">
      <w:pPr>
        <w:rPr>
          <w:rFonts w:asciiTheme="minorHAnsi" w:hAnsiTheme="minorHAnsi"/>
        </w:rPr>
      </w:pPr>
    </w:p>
    <w:p w:rsidR="00083A68" w:rsidRDefault="00083A68" w:rsidP="00B21EAF">
      <w:pPr>
        <w:rPr>
          <w:rFonts w:asciiTheme="minorHAnsi" w:hAnsiTheme="minorHAnsi"/>
        </w:rPr>
      </w:pPr>
    </w:p>
    <w:p w:rsidR="00083A68" w:rsidRDefault="00083A68" w:rsidP="00B21EAF">
      <w:pPr>
        <w:rPr>
          <w:rFonts w:asciiTheme="minorHAnsi" w:hAnsiTheme="minorHAnsi"/>
        </w:rPr>
      </w:pPr>
    </w:p>
    <w:p w:rsidR="00083A68" w:rsidRDefault="00083A68" w:rsidP="00B21EAF">
      <w:pPr>
        <w:rPr>
          <w:rFonts w:asciiTheme="minorHAnsi" w:hAnsiTheme="minorHAnsi"/>
        </w:rPr>
      </w:pPr>
    </w:p>
    <w:p w:rsidR="00BF05D7" w:rsidRDefault="00B47A4A" w:rsidP="00B21EAF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Nekretnine postrojenja i oprema u pribavljanju</w:t>
      </w:r>
      <w:r w:rsidR="004A4E79">
        <w:rPr>
          <w:rFonts w:asciiTheme="minorHAnsi" w:hAnsiTheme="minorHAnsi"/>
        </w:rPr>
        <w:t>:</w:t>
      </w:r>
    </w:p>
    <w:p w:rsidR="00B47A4A" w:rsidRDefault="00B47A4A" w:rsidP="00B21EAF">
      <w:pPr>
        <w:rPr>
          <w:rFonts w:asciiTheme="minorHAnsi" w:hAnsiTheme="minorHAnsi"/>
        </w:rPr>
      </w:pP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1160"/>
        <w:gridCol w:w="3220"/>
        <w:gridCol w:w="2200"/>
        <w:gridCol w:w="1620"/>
        <w:gridCol w:w="1085"/>
      </w:tblGrid>
      <w:tr w:rsidR="00B47A4A" w:rsidTr="00B47A4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4A" w:rsidRDefault="00B47A4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Konto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4A" w:rsidRDefault="00B47A4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Stavka imovine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4A" w:rsidRDefault="00B47A4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Knjigovodsveno stanje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4A" w:rsidRDefault="00B47A4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Popisano stanje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4A" w:rsidRDefault="00B47A4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Razlika</w:t>
            </w:r>
          </w:p>
        </w:tc>
      </w:tr>
      <w:tr w:rsidR="00B47A4A" w:rsidTr="00083A68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4A" w:rsidRDefault="00B47A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4A" w:rsidRDefault="00B47A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Postrojenja i oprema u pribavljanju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A4A" w:rsidRDefault="00B47A4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4A" w:rsidRDefault="00B47A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4A" w:rsidRDefault="00B47A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47A4A" w:rsidTr="00083A68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4A" w:rsidRDefault="00B47A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4A" w:rsidRDefault="00B47A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Ostale nekretnine, postrojenja i oprema u pribavljanju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A4A" w:rsidRDefault="00B47A4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4A" w:rsidRDefault="00B47A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4A" w:rsidRDefault="00B47A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47A4A" w:rsidRDefault="00B47A4A" w:rsidP="00B21EAF">
      <w:pPr>
        <w:rPr>
          <w:rFonts w:asciiTheme="minorHAnsi" w:hAnsiTheme="minorHAnsi"/>
        </w:rPr>
      </w:pPr>
    </w:p>
    <w:p w:rsidR="00B47A4A" w:rsidRDefault="00B47A4A" w:rsidP="00B21EAF">
      <w:pPr>
        <w:rPr>
          <w:rFonts w:asciiTheme="minorHAnsi" w:hAnsiTheme="minorHAnsi"/>
        </w:rPr>
      </w:pPr>
      <w:r>
        <w:rPr>
          <w:rFonts w:asciiTheme="minorHAnsi" w:hAnsiTheme="minorHAnsi"/>
        </w:rPr>
        <w:t>Avansi za nekretnine postrojenja i opremu</w:t>
      </w:r>
    </w:p>
    <w:p w:rsidR="00B47A4A" w:rsidRDefault="00B47A4A" w:rsidP="00B21EAF">
      <w:pPr>
        <w:rPr>
          <w:rFonts w:asciiTheme="minorHAnsi" w:hAnsiTheme="minorHAnsi"/>
        </w:rPr>
      </w:pP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1160"/>
        <w:gridCol w:w="4345"/>
        <w:gridCol w:w="1667"/>
        <w:gridCol w:w="1107"/>
        <w:gridCol w:w="1006"/>
      </w:tblGrid>
      <w:tr w:rsidR="00B47A4A" w:rsidTr="00B47A4A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4A" w:rsidRDefault="00B47A4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Konto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4A" w:rsidRDefault="00B47A4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Stavka imovine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4A" w:rsidRDefault="00B47A4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Knjigovodsveno stanje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4A" w:rsidRDefault="00B47A4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Popisano stanje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4A" w:rsidRDefault="00B47A4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Razlika</w:t>
            </w:r>
          </w:p>
        </w:tc>
      </w:tr>
      <w:tr w:rsidR="00B47A4A" w:rsidTr="00083A68">
        <w:trPr>
          <w:trHeight w:val="6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4A" w:rsidRDefault="00B47A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02800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4A" w:rsidRDefault="00B47A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Avansi za investicione nekretnine dobavljačima u zemlji (analitika)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A4A" w:rsidRDefault="00B47A4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4A" w:rsidRDefault="00B47A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4A" w:rsidRDefault="00B47A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47A4A" w:rsidTr="00083A68">
        <w:trPr>
          <w:trHeight w:val="66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4A" w:rsidRDefault="00B47A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02810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A4A" w:rsidRDefault="00B47A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Avansi za nekretnine, postrojenja i opremu dobavljačima u inostranstvu (analitika)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A4A" w:rsidRDefault="00B47A4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4A" w:rsidRDefault="00B47A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4A" w:rsidRDefault="00B47A4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47A4A" w:rsidRPr="009F51E3" w:rsidRDefault="00B47A4A" w:rsidP="00B21EAF">
      <w:pPr>
        <w:rPr>
          <w:rFonts w:asciiTheme="minorHAnsi" w:hAnsiTheme="minorHAnsi"/>
        </w:rPr>
      </w:pPr>
    </w:p>
    <w:p w:rsidR="00613BF2" w:rsidRDefault="00C97A80" w:rsidP="00B21EAF">
      <w:pPr>
        <w:rPr>
          <w:rFonts w:asciiTheme="minorHAnsi" w:hAnsiTheme="minorHAnsi"/>
        </w:rPr>
      </w:pPr>
      <w:r>
        <w:rPr>
          <w:rFonts w:asciiTheme="minorHAnsi" w:hAnsiTheme="minorHAnsi"/>
        </w:rPr>
        <w:t>Ulaganja na tuđim nekretninama postrojenjima i opremom</w:t>
      </w:r>
    </w:p>
    <w:p w:rsidR="00C97A80" w:rsidRDefault="00C97A80" w:rsidP="00B21EAF">
      <w:pPr>
        <w:rPr>
          <w:rFonts w:asciiTheme="minorHAnsi" w:hAnsiTheme="minorHAnsi"/>
        </w:rPr>
      </w:pP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1160"/>
        <w:gridCol w:w="3985"/>
        <w:gridCol w:w="1800"/>
        <w:gridCol w:w="1260"/>
        <w:gridCol w:w="1080"/>
      </w:tblGrid>
      <w:tr w:rsidR="00C97A80" w:rsidTr="00C97A80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80" w:rsidRDefault="00C97A8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Konto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80" w:rsidRDefault="00C97A8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Stavka imovine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80" w:rsidRDefault="00C97A8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Knjigovodstveno stanje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80" w:rsidRDefault="00C97A8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Popisano stanje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80" w:rsidRDefault="00C97A8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Razlika</w:t>
            </w:r>
          </w:p>
        </w:tc>
      </w:tr>
      <w:tr w:rsidR="00C97A80" w:rsidTr="00083A6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80" w:rsidRDefault="00C97A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0271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80" w:rsidRDefault="00C97A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Ulaganja na tuđim nekretninama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80" w:rsidRDefault="00C97A80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80" w:rsidRDefault="00C97A80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80" w:rsidRDefault="00C97A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97A80" w:rsidTr="00083A68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80" w:rsidRDefault="00C97A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02970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80" w:rsidRDefault="00C97A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Ispravka vrednosti ulaganja po osnovu amortizacije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80" w:rsidRDefault="00C97A80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80" w:rsidRDefault="00C97A80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80" w:rsidRDefault="00C97A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97A80" w:rsidRDefault="00C97A80" w:rsidP="00B21EAF">
      <w:pPr>
        <w:rPr>
          <w:rFonts w:asciiTheme="minorHAnsi" w:hAnsiTheme="minorHAnsi"/>
        </w:rPr>
      </w:pPr>
    </w:p>
    <w:p w:rsidR="00927654" w:rsidRPr="009F51E3" w:rsidRDefault="00927654" w:rsidP="00927654">
      <w:pPr>
        <w:ind w:left="60"/>
        <w:rPr>
          <w:rFonts w:asciiTheme="minorHAnsi" w:hAnsiTheme="minorHAnsi"/>
          <w:b/>
        </w:rPr>
      </w:pPr>
    </w:p>
    <w:p w:rsidR="00C97A80" w:rsidRDefault="00927654" w:rsidP="00927654">
      <w:pPr>
        <w:ind w:left="60"/>
        <w:rPr>
          <w:rFonts w:asciiTheme="minorHAnsi" w:hAnsiTheme="minorHAnsi"/>
          <w:b/>
        </w:rPr>
      </w:pPr>
      <w:r w:rsidRPr="009F51E3">
        <w:rPr>
          <w:rFonts w:asciiTheme="minorHAnsi" w:hAnsiTheme="minorHAnsi"/>
          <w:b/>
        </w:rPr>
        <w:t>III        POPIS POTRAŽIVANJA I OBAVEZA IZ POSLOVANJA</w:t>
      </w:r>
      <w:r w:rsidR="00C97A80">
        <w:rPr>
          <w:rFonts w:asciiTheme="minorHAnsi" w:hAnsiTheme="minorHAnsi"/>
          <w:b/>
        </w:rPr>
        <w:t>, FINANSIJSKIH PLASMANA, GOTOVINE I GOTOVINSKIH EKVIVALENATA</w:t>
      </w:r>
    </w:p>
    <w:p w:rsidR="00C97A80" w:rsidRDefault="00C97A80" w:rsidP="00927654">
      <w:pPr>
        <w:ind w:left="60"/>
        <w:rPr>
          <w:rFonts w:asciiTheme="minorHAnsi" w:hAnsiTheme="minorHAnsi"/>
          <w:b/>
        </w:rPr>
      </w:pPr>
    </w:p>
    <w:p w:rsidR="00C97A80" w:rsidRPr="00C97A80" w:rsidRDefault="00927654" w:rsidP="00C97A80">
      <w:pPr>
        <w:rPr>
          <w:rFonts w:ascii="Calibri" w:hAnsi="Calibri"/>
        </w:rPr>
      </w:pPr>
      <w:r w:rsidRPr="009F51E3">
        <w:rPr>
          <w:rFonts w:asciiTheme="minorHAnsi" w:hAnsiTheme="minorHAnsi"/>
          <w:b/>
        </w:rPr>
        <w:t xml:space="preserve"> </w:t>
      </w:r>
      <w:r w:rsidR="00C97A80" w:rsidRPr="00C97A80">
        <w:rPr>
          <w:rFonts w:ascii="Calibri" w:hAnsi="Calibri"/>
        </w:rPr>
        <w:t>Dugoročni plasmani</w:t>
      </w:r>
    </w:p>
    <w:p w:rsidR="00C97A80" w:rsidRPr="00C97A80" w:rsidRDefault="00C97A80" w:rsidP="00C97A80">
      <w:pPr>
        <w:rPr>
          <w:rFonts w:ascii="Calibri" w:hAnsi="Calibri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1160"/>
        <w:gridCol w:w="3220"/>
        <w:gridCol w:w="2420"/>
        <w:gridCol w:w="1620"/>
        <w:gridCol w:w="880"/>
      </w:tblGrid>
      <w:tr w:rsidR="00C97A80" w:rsidTr="00FF331D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80" w:rsidRDefault="00C97A80" w:rsidP="00FF33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Konto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80" w:rsidRDefault="00C97A80" w:rsidP="00FF33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Stavka imovine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80" w:rsidRDefault="00C97A80" w:rsidP="00FF33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Knjigovodstveno stanje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80" w:rsidRDefault="00C97A80" w:rsidP="00FF33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Popisano stanje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80" w:rsidRDefault="00C97A80" w:rsidP="00FF33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Razlika</w:t>
            </w:r>
          </w:p>
        </w:tc>
      </w:tr>
      <w:tr w:rsidR="00C97A80" w:rsidTr="00083A68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A80" w:rsidRDefault="00C97A80" w:rsidP="00FF33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0483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A80" w:rsidRDefault="00C97A80" w:rsidP="00FF33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Dugoročni dati depoziti kod preduzeća u zemlji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A80" w:rsidRDefault="00C97A80" w:rsidP="00FF331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A80" w:rsidRDefault="00C97A80" w:rsidP="00FF331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80" w:rsidRDefault="00C97A80" w:rsidP="00FF33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97A80" w:rsidRPr="00C97A80" w:rsidRDefault="00C97A80" w:rsidP="00C97A80">
      <w:pPr>
        <w:rPr>
          <w:rFonts w:ascii="Calibri" w:hAnsi="Calibri"/>
        </w:rPr>
      </w:pPr>
    </w:p>
    <w:p w:rsidR="00C97A80" w:rsidRPr="00C97A80" w:rsidRDefault="00C97A80" w:rsidP="00C97A80">
      <w:pPr>
        <w:rPr>
          <w:rFonts w:ascii="Calibri" w:hAnsi="Calibri"/>
        </w:rPr>
      </w:pPr>
    </w:p>
    <w:p w:rsidR="00927654" w:rsidRPr="00C97A80" w:rsidRDefault="004A4E79" w:rsidP="00C97A80">
      <w:pPr>
        <w:rPr>
          <w:rFonts w:ascii="Calibri" w:hAnsi="Calibri"/>
        </w:rPr>
      </w:pPr>
      <w:r>
        <w:rPr>
          <w:rFonts w:ascii="Calibri" w:hAnsi="Calibri"/>
        </w:rPr>
        <w:br w:type="page"/>
      </w:r>
      <w:r w:rsidR="00C97A80" w:rsidRPr="00C97A80">
        <w:rPr>
          <w:rFonts w:ascii="Calibri" w:hAnsi="Calibri"/>
        </w:rPr>
        <w:lastRenderedPageBreak/>
        <w:t>Potraživanja</w:t>
      </w:r>
    </w:p>
    <w:p w:rsidR="00927654" w:rsidRDefault="00927654" w:rsidP="00927654">
      <w:pPr>
        <w:ind w:left="60"/>
        <w:rPr>
          <w:rFonts w:asciiTheme="minorHAnsi" w:hAnsiTheme="minorHAnsi"/>
          <w:b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1159"/>
        <w:gridCol w:w="3898"/>
        <w:gridCol w:w="1743"/>
        <w:gridCol w:w="1620"/>
        <w:gridCol w:w="880"/>
      </w:tblGrid>
      <w:tr w:rsidR="00C97A80" w:rsidTr="00C97A80">
        <w:trPr>
          <w:trHeight w:val="64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A80" w:rsidRDefault="00C97A8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Konto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A80" w:rsidRDefault="00C97A8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Stavka imovine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A80" w:rsidRDefault="00C97A8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Knjigovodstveno stanje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A80" w:rsidRDefault="00C97A8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Popisano stanje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A80" w:rsidRDefault="00C97A8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Razlika</w:t>
            </w:r>
          </w:p>
        </w:tc>
      </w:tr>
      <w:tr w:rsidR="00C97A80" w:rsidTr="00083A68">
        <w:trPr>
          <w:trHeight w:val="6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80" w:rsidRDefault="00C97A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80" w:rsidRDefault="00C97A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Potraživanja od kupaca - ostalih povezanih pravnih lica u inostranstvu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A80" w:rsidRDefault="00C97A80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A80" w:rsidRDefault="00C97A80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80" w:rsidRDefault="00C97A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97A80" w:rsidTr="00083A68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80" w:rsidRDefault="00C97A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80" w:rsidRDefault="00C97A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Ostala potraživanja od državnih institucija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A80" w:rsidRDefault="00C97A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A80" w:rsidRDefault="00C97A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80" w:rsidRDefault="00C97A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97A80" w:rsidTr="00083A68">
        <w:trPr>
          <w:trHeight w:val="9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80" w:rsidRDefault="00C97A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80" w:rsidRDefault="00C97A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Potraživanja od fondova po osnovu isplaćenih naknada zaposlenima za bolovanje, dečiji dodatak, itd.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A80" w:rsidRDefault="00C97A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A80" w:rsidRDefault="00C97A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80" w:rsidRDefault="00C97A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97A80" w:rsidTr="00083A6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80" w:rsidRDefault="00C97A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2288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80" w:rsidRDefault="00C97A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Ostala potraživanja - pogrešne uplate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A80" w:rsidRDefault="00C97A80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A80" w:rsidRDefault="00C97A80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80" w:rsidRDefault="00C97A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97A80" w:rsidRDefault="00C97A80" w:rsidP="00927654">
      <w:pPr>
        <w:ind w:left="60"/>
        <w:rPr>
          <w:rFonts w:asciiTheme="minorHAnsi" w:hAnsiTheme="minorHAnsi"/>
          <w:b/>
        </w:rPr>
      </w:pPr>
    </w:p>
    <w:p w:rsidR="00C53A3F" w:rsidRPr="00C53A3F" w:rsidRDefault="00C53A3F" w:rsidP="00927654">
      <w:pPr>
        <w:ind w:left="60"/>
        <w:rPr>
          <w:rFonts w:asciiTheme="minorHAnsi" w:hAnsiTheme="minorHAnsi"/>
          <w:i/>
        </w:rPr>
      </w:pPr>
      <w:r w:rsidRPr="00C53A3F">
        <w:rPr>
          <w:rFonts w:asciiTheme="minorHAnsi" w:hAnsiTheme="minorHAnsi"/>
          <w:i/>
        </w:rPr>
        <w:t xml:space="preserve">Prilog : </w:t>
      </w:r>
      <w:r>
        <w:rPr>
          <w:rFonts w:asciiTheme="minorHAnsi" w:hAnsiTheme="minorHAnsi"/>
          <w:i/>
        </w:rPr>
        <w:t>Specifikacija Faktura prema kupcima koje nisu plaćene</w:t>
      </w:r>
      <w:r w:rsidRPr="00C53A3F">
        <w:rPr>
          <w:rFonts w:asciiTheme="minorHAnsi" w:hAnsiTheme="minorHAnsi"/>
          <w:i/>
        </w:rPr>
        <w:t>, interkompanijska usaglašenja salda</w:t>
      </w:r>
    </w:p>
    <w:p w:rsidR="00C53A3F" w:rsidRDefault="00C53A3F" w:rsidP="00927654">
      <w:pPr>
        <w:ind w:left="60"/>
        <w:rPr>
          <w:rFonts w:asciiTheme="minorHAnsi" w:hAnsiTheme="minorHAnsi"/>
        </w:rPr>
      </w:pPr>
    </w:p>
    <w:p w:rsidR="00C97A80" w:rsidRPr="00C53A3F" w:rsidRDefault="00C53A3F" w:rsidP="00927654">
      <w:pPr>
        <w:ind w:left="60"/>
        <w:rPr>
          <w:rFonts w:asciiTheme="minorHAnsi" w:hAnsiTheme="minorHAnsi"/>
        </w:rPr>
      </w:pPr>
      <w:r w:rsidRPr="00C53A3F">
        <w:rPr>
          <w:rFonts w:asciiTheme="minorHAnsi" w:hAnsiTheme="minorHAnsi"/>
        </w:rPr>
        <w:t>Popis gotovine i gotovinskih ekvivalenata</w:t>
      </w:r>
    </w:p>
    <w:p w:rsidR="00C53A3F" w:rsidRDefault="00C53A3F" w:rsidP="00927654">
      <w:pPr>
        <w:ind w:left="60"/>
        <w:rPr>
          <w:rFonts w:asciiTheme="minorHAnsi" w:hAnsiTheme="minorHAnsi"/>
          <w:b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1159"/>
        <w:gridCol w:w="3898"/>
        <w:gridCol w:w="1743"/>
        <w:gridCol w:w="1620"/>
        <w:gridCol w:w="880"/>
      </w:tblGrid>
      <w:tr w:rsidR="00C53A3F" w:rsidTr="00C53A3F">
        <w:trPr>
          <w:trHeight w:val="64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A3F" w:rsidRDefault="00C53A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Konto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A3F" w:rsidRDefault="00C53A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Stavka imovine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A3F" w:rsidRDefault="00C53A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Knjigovodstveno stanje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A3F" w:rsidRDefault="00C53A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Popisano stanje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A3F" w:rsidRDefault="00C53A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Razlika</w:t>
            </w:r>
          </w:p>
        </w:tc>
      </w:tr>
      <w:tr w:rsidR="00C53A3F" w:rsidTr="00083A6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3F" w:rsidRDefault="00C53A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2410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3F" w:rsidRDefault="00C53A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Tekući račun Unicredit banka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A3F" w:rsidRDefault="00C53A3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A3F" w:rsidRDefault="00C53A3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A3F" w:rsidRDefault="00C53A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C53A3F" w:rsidTr="00083A6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3F" w:rsidRDefault="00C53A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24192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3F" w:rsidRDefault="00C53A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Prelazni računi - Visa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A3F" w:rsidRDefault="00C53A3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A3F" w:rsidRDefault="00C53A3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A3F" w:rsidRDefault="00C53A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C53A3F" w:rsidTr="00083A6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3F" w:rsidRDefault="00C53A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3F" w:rsidRDefault="00C53A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Devizni računi Unicredit banka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A3F" w:rsidRDefault="00C53A3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A3F" w:rsidRDefault="00C53A3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A3F" w:rsidRDefault="00C53A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</w:tbl>
    <w:p w:rsidR="00C53A3F" w:rsidRDefault="00C53A3F" w:rsidP="00927654">
      <w:pPr>
        <w:ind w:left="60"/>
        <w:rPr>
          <w:rFonts w:asciiTheme="minorHAnsi" w:hAnsiTheme="minorHAnsi"/>
          <w:b/>
        </w:rPr>
      </w:pPr>
    </w:p>
    <w:p w:rsidR="00C53A3F" w:rsidRPr="00C53A3F" w:rsidRDefault="00C53A3F" w:rsidP="00927654">
      <w:pPr>
        <w:ind w:left="60"/>
        <w:rPr>
          <w:rFonts w:asciiTheme="minorHAnsi" w:hAnsiTheme="minorHAnsi"/>
          <w:i/>
        </w:rPr>
      </w:pPr>
      <w:r w:rsidRPr="00C53A3F">
        <w:rPr>
          <w:rFonts w:asciiTheme="minorHAnsi" w:hAnsiTheme="minorHAnsi"/>
          <w:i/>
        </w:rPr>
        <w:t>Prilog : Izvod za deviznih i dinarksih računa</w:t>
      </w:r>
    </w:p>
    <w:p w:rsidR="00C53A3F" w:rsidRDefault="00C53A3F" w:rsidP="00927654">
      <w:pPr>
        <w:ind w:left="60"/>
        <w:rPr>
          <w:rFonts w:asciiTheme="minorHAnsi" w:hAnsiTheme="minorHAnsi"/>
          <w:b/>
        </w:rPr>
      </w:pPr>
    </w:p>
    <w:p w:rsidR="00C53A3F" w:rsidRPr="00C53A3F" w:rsidRDefault="00C53A3F" w:rsidP="00927654">
      <w:pPr>
        <w:ind w:left="60"/>
        <w:rPr>
          <w:rFonts w:asciiTheme="minorHAnsi" w:hAnsiTheme="minorHAnsi"/>
        </w:rPr>
      </w:pPr>
      <w:r w:rsidRPr="00C53A3F">
        <w:rPr>
          <w:rFonts w:asciiTheme="minorHAnsi" w:hAnsiTheme="minorHAnsi"/>
        </w:rPr>
        <w:t>Popis potraživanja za porez na dodatu vrednost</w:t>
      </w:r>
      <w:r>
        <w:rPr>
          <w:rFonts w:asciiTheme="minorHAnsi" w:hAnsiTheme="minorHAnsi"/>
        </w:rPr>
        <w:t>:</w:t>
      </w:r>
    </w:p>
    <w:p w:rsidR="00C53A3F" w:rsidRDefault="00C53A3F" w:rsidP="00927654">
      <w:pPr>
        <w:ind w:left="60"/>
        <w:rPr>
          <w:rFonts w:asciiTheme="minorHAnsi" w:hAnsiTheme="minorHAnsi"/>
          <w:b/>
        </w:rPr>
      </w:pP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999"/>
        <w:gridCol w:w="3898"/>
        <w:gridCol w:w="1868"/>
        <w:gridCol w:w="1620"/>
        <w:gridCol w:w="900"/>
      </w:tblGrid>
      <w:tr w:rsidR="00C53A3F" w:rsidTr="00C53A3F">
        <w:trPr>
          <w:trHeight w:val="64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A3F" w:rsidRDefault="00C53A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Konto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A3F" w:rsidRDefault="00C53A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Stavka imovine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A3F" w:rsidRDefault="00C53A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Knjigovodstveno stanje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A3F" w:rsidRDefault="00C53A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Popisano stanje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A3F" w:rsidRDefault="00C53A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Razlika</w:t>
            </w:r>
          </w:p>
        </w:tc>
      </w:tr>
      <w:tr w:rsidR="00C53A3F" w:rsidTr="00083A68">
        <w:trPr>
          <w:trHeight w:val="67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3F" w:rsidRDefault="00C53A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2703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3F" w:rsidRDefault="00C53A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Prethodni porez po opštoj stopi koji se ne priznaje u poreskom periodu    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A3F" w:rsidRDefault="00C53A3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A3F" w:rsidRDefault="00C53A3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A3F" w:rsidRDefault="00C53A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C53A3F" w:rsidTr="00083A68">
        <w:trPr>
          <w:trHeight w:val="64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3F" w:rsidRDefault="00C53A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2713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3F" w:rsidRDefault="00C53A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Prethodni porez po opštoj stopi koji se ne priznaje u poreskom periodu    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A3F" w:rsidRDefault="00C53A3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A3F" w:rsidRDefault="00C53A3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A3F" w:rsidRDefault="00C53A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C53A3F" w:rsidTr="00083A68">
        <w:trPr>
          <w:trHeight w:val="6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3F" w:rsidRDefault="00C53A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2790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3F" w:rsidRDefault="00C53A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Ukupna potraživanja za prethodni PDV u poreskom periodu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A3F" w:rsidRDefault="00C53A3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A3F" w:rsidRDefault="00C53A3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A3F" w:rsidRDefault="00C53A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</w:tbl>
    <w:p w:rsidR="00C53A3F" w:rsidRDefault="00C53A3F" w:rsidP="00927654">
      <w:pPr>
        <w:ind w:left="60"/>
        <w:rPr>
          <w:rFonts w:asciiTheme="minorHAnsi" w:hAnsiTheme="minorHAnsi"/>
          <w:b/>
        </w:rPr>
      </w:pPr>
    </w:p>
    <w:p w:rsidR="00C53A3F" w:rsidRPr="00C53A3F" w:rsidRDefault="00C53A3F" w:rsidP="00927654">
      <w:pPr>
        <w:ind w:left="60"/>
        <w:rPr>
          <w:rFonts w:asciiTheme="minorHAnsi" w:hAnsiTheme="minorHAnsi"/>
          <w:i/>
        </w:rPr>
      </w:pPr>
      <w:r w:rsidRPr="00C53A3F">
        <w:rPr>
          <w:rFonts w:asciiTheme="minorHAnsi" w:hAnsiTheme="minorHAnsi"/>
          <w:i/>
        </w:rPr>
        <w:t>Prilog : PDV prijava</w:t>
      </w:r>
    </w:p>
    <w:p w:rsidR="00C53A3F" w:rsidRDefault="00C53A3F" w:rsidP="00927654">
      <w:pPr>
        <w:ind w:left="60"/>
        <w:rPr>
          <w:rFonts w:asciiTheme="minorHAnsi" w:hAnsiTheme="minorHAnsi"/>
        </w:rPr>
      </w:pPr>
    </w:p>
    <w:p w:rsidR="00C53A3F" w:rsidRPr="00C53A3F" w:rsidRDefault="004A4E79" w:rsidP="00927654">
      <w:pPr>
        <w:ind w:left="6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  <w:r w:rsidR="00C53A3F" w:rsidRPr="00C53A3F">
        <w:rPr>
          <w:rFonts w:asciiTheme="minorHAnsi" w:hAnsiTheme="minorHAnsi"/>
        </w:rPr>
        <w:lastRenderedPageBreak/>
        <w:t>Popis unapred plaćenih troškova</w:t>
      </w:r>
      <w:r w:rsidR="00C53A3F">
        <w:rPr>
          <w:rFonts w:asciiTheme="minorHAnsi" w:hAnsiTheme="minorHAnsi"/>
        </w:rPr>
        <w:t>:</w:t>
      </w:r>
    </w:p>
    <w:p w:rsidR="00C53A3F" w:rsidRDefault="00C53A3F" w:rsidP="00927654">
      <w:pPr>
        <w:ind w:left="60"/>
        <w:rPr>
          <w:rFonts w:asciiTheme="minorHAnsi" w:hAnsiTheme="minorHAnsi"/>
          <w:b/>
        </w:rPr>
      </w:pP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999"/>
        <w:gridCol w:w="3898"/>
        <w:gridCol w:w="1743"/>
        <w:gridCol w:w="1620"/>
        <w:gridCol w:w="1025"/>
      </w:tblGrid>
      <w:tr w:rsidR="00C53A3F" w:rsidTr="00C53A3F">
        <w:trPr>
          <w:trHeight w:val="64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A3F" w:rsidRDefault="00C53A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Konto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A3F" w:rsidRDefault="00C53A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Stavka imovine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A3F" w:rsidRDefault="00C53A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Knjigovodstveno stanje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A3F" w:rsidRDefault="00C53A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Popisano stanje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A3F" w:rsidRDefault="00C53A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Razlika</w:t>
            </w:r>
          </w:p>
        </w:tc>
      </w:tr>
      <w:tr w:rsidR="00C53A3F" w:rsidTr="00083A68">
        <w:trPr>
          <w:trHeight w:val="6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3F" w:rsidRDefault="00C53A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2802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3F" w:rsidRDefault="00C53A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Unapred plaćena premija osiguranja (za period do 12 meseci)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A3F" w:rsidRDefault="00C53A3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A3F" w:rsidRDefault="00C53A3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A3F" w:rsidRDefault="00C53A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</w:tbl>
    <w:p w:rsidR="00C53A3F" w:rsidRDefault="00C53A3F" w:rsidP="00927654">
      <w:pPr>
        <w:ind w:left="60"/>
        <w:rPr>
          <w:rFonts w:asciiTheme="minorHAnsi" w:hAnsiTheme="minorHAnsi"/>
          <w:b/>
        </w:rPr>
      </w:pPr>
    </w:p>
    <w:p w:rsidR="00C53A3F" w:rsidRPr="00C53A3F" w:rsidRDefault="00C53A3F" w:rsidP="00927654">
      <w:pPr>
        <w:ind w:left="60"/>
        <w:rPr>
          <w:rFonts w:asciiTheme="minorHAnsi" w:hAnsiTheme="minorHAnsi"/>
        </w:rPr>
      </w:pPr>
      <w:r w:rsidRPr="00C53A3F">
        <w:rPr>
          <w:rFonts w:asciiTheme="minorHAnsi" w:hAnsiTheme="minorHAnsi"/>
        </w:rPr>
        <w:t xml:space="preserve">Popis </w:t>
      </w:r>
      <w:r w:rsidR="00831D50">
        <w:rPr>
          <w:rFonts w:asciiTheme="minorHAnsi" w:hAnsiTheme="minorHAnsi"/>
        </w:rPr>
        <w:t xml:space="preserve"> finanisijs</w:t>
      </w:r>
      <w:r w:rsidR="004A4E79">
        <w:rPr>
          <w:rFonts w:asciiTheme="minorHAnsi" w:hAnsiTheme="minorHAnsi"/>
        </w:rPr>
        <w:t xml:space="preserve">kih </w:t>
      </w:r>
      <w:r w:rsidRPr="00C53A3F">
        <w:rPr>
          <w:rFonts w:asciiTheme="minorHAnsi" w:hAnsiTheme="minorHAnsi"/>
        </w:rPr>
        <w:t>obaveza :</w:t>
      </w:r>
    </w:p>
    <w:p w:rsidR="00C53A3F" w:rsidRDefault="00C53A3F" w:rsidP="00927654">
      <w:pPr>
        <w:ind w:left="60"/>
        <w:rPr>
          <w:rFonts w:asciiTheme="minorHAnsi" w:hAnsiTheme="minorHAnsi"/>
          <w:b/>
        </w:rPr>
      </w:pPr>
    </w:p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999"/>
        <w:gridCol w:w="3898"/>
        <w:gridCol w:w="1743"/>
        <w:gridCol w:w="1620"/>
        <w:gridCol w:w="880"/>
      </w:tblGrid>
      <w:tr w:rsidR="00C53A3F" w:rsidTr="00083A68">
        <w:trPr>
          <w:trHeight w:val="76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A3F" w:rsidRDefault="00C53A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Konto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A3F" w:rsidRDefault="00C53A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Stavka imovine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A3F" w:rsidRDefault="00C53A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Knjigovodstveno stanje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A3F" w:rsidRDefault="00C53A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Popisano stanje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A3F" w:rsidRDefault="00C53A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Razlika</w:t>
            </w:r>
          </w:p>
        </w:tc>
      </w:tr>
      <w:tr w:rsidR="00C53A3F" w:rsidTr="00083A68">
        <w:trPr>
          <w:trHeight w:val="6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3F" w:rsidRDefault="00C53A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4110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3F" w:rsidRDefault="00C53A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Obaveze po dugoročnim kreditima prema matičnom pravnom licu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A3F" w:rsidRDefault="00C53A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A3F" w:rsidRDefault="00C53A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A3F" w:rsidRDefault="00C53A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</w:tbl>
    <w:p w:rsidR="00C53A3F" w:rsidRDefault="00C53A3F" w:rsidP="00927654">
      <w:pPr>
        <w:ind w:left="60"/>
        <w:rPr>
          <w:rFonts w:asciiTheme="minorHAnsi" w:hAnsiTheme="minorHAnsi"/>
          <w:b/>
        </w:rPr>
      </w:pPr>
    </w:p>
    <w:p w:rsidR="004A4E79" w:rsidRPr="004A4E79" w:rsidRDefault="004A4E79" w:rsidP="00927654">
      <w:pPr>
        <w:ind w:left="60"/>
        <w:rPr>
          <w:rFonts w:asciiTheme="minorHAnsi" w:hAnsiTheme="minorHAnsi"/>
          <w:i/>
        </w:rPr>
      </w:pPr>
      <w:r w:rsidRPr="004A4E79">
        <w:rPr>
          <w:rFonts w:asciiTheme="minorHAnsi" w:hAnsiTheme="minorHAnsi"/>
          <w:i/>
        </w:rPr>
        <w:t>Prilog: Ugovor o kreditu</w:t>
      </w:r>
    </w:p>
    <w:p w:rsidR="00383C49" w:rsidRDefault="00383C49" w:rsidP="00383C49">
      <w:pPr>
        <w:ind w:left="360"/>
        <w:rPr>
          <w:rFonts w:asciiTheme="minorHAnsi" w:hAnsiTheme="minorHAnsi"/>
          <w:lang w:val="en-US"/>
        </w:rPr>
      </w:pPr>
    </w:p>
    <w:p w:rsidR="004A4E79" w:rsidRDefault="004A4E79" w:rsidP="004A4E79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Popis obaveza iz poslovanja i ostalih obaveza</w:t>
      </w:r>
    </w:p>
    <w:p w:rsidR="004A4E79" w:rsidRDefault="004A4E79" w:rsidP="004A4E79">
      <w:pPr>
        <w:rPr>
          <w:rFonts w:asciiTheme="minorHAnsi" w:hAnsiTheme="minorHAnsi"/>
          <w:lang w:val="en-US"/>
        </w:rPr>
      </w:pPr>
    </w:p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1000"/>
        <w:gridCol w:w="3898"/>
        <w:gridCol w:w="1743"/>
        <w:gridCol w:w="1619"/>
        <w:gridCol w:w="880"/>
      </w:tblGrid>
      <w:tr w:rsidR="004A4E79" w:rsidTr="004A4E79">
        <w:trPr>
          <w:trHeight w:val="64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E79" w:rsidRDefault="004A4E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Konto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E79" w:rsidRDefault="004A4E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Stavka imovine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E79" w:rsidRDefault="004A4E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Knjigovodstveno stanje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E79" w:rsidRDefault="004A4E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Popisano stanje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E79" w:rsidRDefault="004A4E7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Razlika</w:t>
            </w:r>
          </w:p>
        </w:tc>
      </w:tr>
      <w:tr w:rsidR="004A4E79" w:rsidTr="00083A68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79" w:rsidRDefault="004A4E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4320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79" w:rsidRDefault="004A4E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Dobavljači - matična pravna lica u inostranstvu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79" w:rsidRDefault="004A4E7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79" w:rsidRDefault="004A4E7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79" w:rsidRDefault="004A4E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4A4E79" w:rsidTr="00083A68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79" w:rsidRDefault="004A4E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4340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79" w:rsidRDefault="004A4E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Dobavljači - ostala povezana pravna lica u inostranstvu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79" w:rsidRDefault="004A4E7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79" w:rsidRDefault="004A4E7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79" w:rsidRDefault="004A4E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4A4E79" w:rsidTr="00083A6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79" w:rsidRDefault="004A4E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4350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79" w:rsidRDefault="004A4E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Dobavljači u zemlji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79" w:rsidRDefault="004A4E7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79" w:rsidRDefault="004A4E7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79" w:rsidRDefault="004A4E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4A4E79" w:rsidTr="00083A6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79" w:rsidRDefault="004A4E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4360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79" w:rsidRDefault="004A4E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Dobavljači u inostranstvu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79" w:rsidRDefault="004A4E7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79" w:rsidRDefault="004A4E7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79" w:rsidRDefault="004A4E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4A4E79" w:rsidTr="00083A68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79" w:rsidRDefault="004A4E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79" w:rsidRDefault="004A4E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Obaveze za neto zarade i naknade zarada koje terete troškove poslovanja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79" w:rsidRDefault="004A4E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79" w:rsidRDefault="004A4E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79" w:rsidRDefault="004A4E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4A4E79" w:rsidTr="00083A68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79" w:rsidRDefault="004A4E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79" w:rsidRDefault="004A4E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Obaveze za neto naknadu zarade po osnovu bolovanja preko 30 dana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79" w:rsidRDefault="004A4E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79" w:rsidRDefault="004A4E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79" w:rsidRDefault="004A4E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4A4E79" w:rsidTr="00083A68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79" w:rsidRDefault="004A4E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79" w:rsidRDefault="004A4E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PRELAZNI KONTO-OBJEDINJENA NAPLATA-PLATE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79" w:rsidRDefault="004A4E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79" w:rsidRDefault="004A4E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79" w:rsidRDefault="004A4E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4A4E79" w:rsidTr="00083A68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79" w:rsidRDefault="004A4E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46000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79" w:rsidRDefault="004A4E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Obaveze po osnovu ugovorenih dospelih a neplaćenih kamata iz odnosa prema matičnim pravnim licima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79" w:rsidRDefault="004A4E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79" w:rsidRDefault="004A4E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79" w:rsidRDefault="004A4E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4A4E79" w:rsidTr="00083A68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79" w:rsidRDefault="004A4E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79" w:rsidRDefault="004A4E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Obaveza prema zaposlenom za troškove prevoza na rad i sa rada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79" w:rsidRDefault="004A4E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79" w:rsidRDefault="004A4E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79" w:rsidRDefault="004A4E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4A4E79" w:rsidTr="00083A6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79" w:rsidRDefault="004A4E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79" w:rsidRDefault="004A4E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Druge obaveze prema zaposlenima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79" w:rsidRDefault="004A4E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79" w:rsidRDefault="004A4E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79" w:rsidRDefault="004A4E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4A4E79" w:rsidTr="00083A68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79" w:rsidRDefault="004A4E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79" w:rsidRDefault="004A4E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Ostale obaveze koje nisu obuhvaćene drugim računima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79" w:rsidRDefault="004A4E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79" w:rsidRDefault="004A4E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79" w:rsidRDefault="004A4E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4A4E79" w:rsidTr="00083A68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79" w:rsidRDefault="004A4E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79" w:rsidRDefault="004A4E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Obaveze za PDV po osnovu sopstvene potrošnje po opštoj stopi-PRELAZNI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79" w:rsidRDefault="004A4E7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79" w:rsidRDefault="004A4E7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79" w:rsidRDefault="004A4E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4A4E79" w:rsidTr="00083A68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79" w:rsidRDefault="004A4E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79" w:rsidRDefault="004A4E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Obaveze za poreze, carine i dr dažbine iz nabavke ili na teret troškova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79" w:rsidRDefault="004A4E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79" w:rsidRDefault="004A4E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79" w:rsidRDefault="004A4E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4A4E79" w:rsidTr="00083A68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79" w:rsidRDefault="004A4E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4909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79" w:rsidRDefault="004A4E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Obračunati ostali troškovi tekućeg obračunskog perioda koji nisu fakturisani u tom periodu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79" w:rsidRDefault="004A4E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79" w:rsidRDefault="004A4E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79" w:rsidRDefault="004A4E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4A4E79" w:rsidTr="00083A68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79" w:rsidRDefault="004A4E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79" w:rsidRDefault="004A4E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Obračunati zavisni troškovi nabavke robe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79" w:rsidRDefault="004A4E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79" w:rsidRDefault="004A4E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79" w:rsidRDefault="004A4E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4A4E79" w:rsidTr="00083A68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79" w:rsidRDefault="004A4E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49442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79" w:rsidRDefault="004A4E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Obračunati zavisni troškovi nabavke robe Ostali ZTN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79" w:rsidRDefault="004A4E7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79" w:rsidRDefault="004A4E7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79" w:rsidRDefault="004A4E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</w:tbl>
    <w:p w:rsidR="004A4E79" w:rsidRPr="004A4E79" w:rsidRDefault="004A4E79" w:rsidP="004A4E79">
      <w:pPr>
        <w:rPr>
          <w:rFonts w:asciiTheme="minorHAnsi" w:hAnsiTheme="minorHAnsi"/>
          <w:i/>
          <w:lang w:val="en-US"/>
        </w:rPr>
      </w:pPr>
    </w:p>
    <w:p w:rsidR="004A4E79" w:rsidRPr="004A4E79" w:rsidRDefault="004A4E79" w:rsidP="004A4E79">
      <w:pPr>
        <w:rPr>
          <w:rFonts w:asciiTheme="minorHAnsi" w:hAnsiTheme="minorHAnsi"/>
          <w:i/>
          <w:lang w:val="en-US"/>
        </w:rPr>
      </w:pPr>
      <w:r w:rsidRPr="004A4E79">
        <w:rPr>
          <w:rFonts w:asciiTheme="minorHAnsi" w:hAnsiTheme="minorHAnsi"/>
          <w:i/>
          <w:lang w:val="en-US"/>
        </w:rPr>
        <w:t>Prilog: Specifikacija faktura dobavljača koje nisu plaćene, Odluka o uplati pozamice osnivača kojom se ne povećava osnivački capital</w:t>
      </w:r>
    </w:p>
    <w:p w:rsidR="00383C49" w:rsidRDefault="00383C49" w:rsidP="00383C49">
      <w:pPr>
        <w:ind w:left="360"/>
        <w:rPr>
          <w:rFonts w:asciiTheme="minorHAnsi" w:hAnsiTheme="minorHAnsi"/>
          <w:lang w:val="en-US"/>
        </w:rPr>
      </w:pPr>
    </w:p>
    <w:p w:rsidR="004A4E79" w:rsidRDefault="004A4E79" w:rsidP="00383C49">
      <w:pPr>
        <w:ind w:left="360"/>
        <w:rPr>
          <w:rFonts w:asciiTheme="minorHAnsi" w:hAnsiTheme="minorHAnsi"/>
          <w:lang w:val="en-US"/>
        </w:rPr>
      </w:pPr>
    </w:p>
    <w:p w:rsidR="004A4E79" w:rsidRPr="009F51E3" w:rsidRDefault="004A4E79" w:rsidP="00383C49">
      <w:pPr>
        <w:ind w:left="360"/>
        <w:rPr>
          <w:rFonts w:asciiTheme="minorHAnsi" w:hAnsiTheme="minorHAnsi"/>
          <w:lang w:val="en-US"/>
        </w:rPr>
      </w:pPr>
    </w:p>
    <w:p w:rsidR="00383C49" w:rsidRPr="009F51E3" w:rsidRDefault="004A4E79" w:rsidP="00383C49">
      <w:pPr>
        <w:ind w:left="36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U </w:t>
      </w:r>
      <w:r w:rsidR="00083A68">
        <w:rPr>
          <w:rFonts w:asciiTheme="minorHAnsi" w:hAnsiTheme="minorHAnsi"/>
          <w:lang w:val="en-US"/>
        </w:rPr>
        <w:t>Beogradu</w:t>
      </w:r>
      <w:r>
        <w:rPr>
          <w:rFonts w:asciiTheme="minorHAnsi" w:hAnsiTheme="minorHAnsi"/>
          <w:lang w:val="en-US"/>
        </w:rPr>
        <w:t>, 31</w:t>
      </w:r>
      <w:r w:rsidR="00383C49" w:rsidRPr="009F51E3">
        <w:rPr>
          <w:rFonts w:asciiTheme="minorHAnsi" w:hAnsiTheme="minorHAnsi"/>
          <w:lang w:val="en-US"/>
        </w:rPr>
        <w:t>.01.201</w:t>
      </w:r>
      <w:r w:rsidR="007E49E6" w:rsidRPr="009F51E3">
        <w:rPr>
          <w:rFonts w:asciiTheme="minorHAnsi" w:hAnsiTheme="minorHAnsi"/>
          <w:lang w:val="en-US"/>
        </w:rPr>
        <w:t>5</w:t>
      </w:r>
      <w:r w:rsidR="00383C49" w:rsidRPr="009F51E3">
        <w:rPr>
          <w:rFonts w:asciiTheme="minorHAnsi" w:hAnsiTheme="minorHAnsi"/>
          <w:lang w:val="en-US"/>
        </w:rPr>
        <w:t xml:space="preserve">.godine.                                       </w:t>
      </w:r>
    </w:p>
    <w:p w:rsidR="00383C49" w:rsidRPr="009F51E3" w:rsidRDefault="00383C49" w:rsidP="00383C49">
      <w:pPr>
        <w:ind w:left="360"/>
        <w:rPr>
          <w:rFonts w:asciiTheme="minorHAnsi" w:hAnsiTheme="minorHAnsi"/>
          <w:lang w:val="en-US"/>
        </w:rPr>
      </w:pPr>
    </w:p>
    <w:p w:rsidR="00383C49" w:rsidRPr="009F51E3" w:rsidRDefault="00642F0F" w:rsidP="00831D50">
      <w:pPr>
        <w:jc w:val="center"/>
        <w:rPr>
          <w:rFonts w:asciiTheme="minorHAnsi" w:hAnsiTheme="minorHAnsi"/>
          <w:b/>
        </w:rPr>
      </w:pPr>
      <w:r w:rsidRPr="009F51E3">
        <w:rPr>
          <w:rFonts w:asciiTheme="minorHAnsi" w:hAnsiTheme="minorHAnsi"/>
          <w:b/>
          <w:lang w:val="en-US"/>
        </w:rPr>
        <w:t>Centralna komisija</w:t>
      </w:r>
      <w:r w:rsidR="00383C49" w:rsidRPr="009F51E3">
        <w:rPr>
          <w:rFonts w:asciiTheme="minorHAnsi" w:hAnsiTheme="minorHAnsi"/>
          <w:b/>
        </w:rPr>
        <w:t>:</w:t>
      </w:r>
    </w:p>
    <w:p w:rsidR="00383C49" w:rsidRPr="009F51E3" w:rsidRDefault="00383C49" w:rsidP="00831D50">
      <w:pPr>
        <w:ind w:left="360"/>
        <w:jc w:val="center"/>
        <w:rPr>
          <w:rFonts w:asciiTheme="minorHAnsi" w:hAnsiTheme="minorHAnsi"/>
        </w:rPr>
      </w:pPr>
    </w:p>
    <w:p w:rsidR="00831D50" w:rsidRDefault="00831D50" w:rsidP="00831D50">
      <w:pPr>
        <w:rPr>
          <w:rFonts w:ascii="Calibri" w:hAnsi="Calibri" w:cs="Arial"/>
          <w:sz w:val="22"/>
          <w:szCs w:val="22"/>
          <w:lang w:val="pl-PL"/>
        </w:rPr>
      </w:pPr>
    </w:p>
    <w:tbl>
      <w:tblPr>
        <w:tblStyle w:val="TableGrid"/>
        <w:tblW w:w="0" w:type="auto"/>
        <w:jc w:val="center"/>
        <w:tblInd w:w="1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5"/>
      </w:tblGrid>
      <w:tr w:rsidR="00831D50" w:rsidTr="00831D50">
        <w:trPr>
          <w:trHeight w:val="688"/>
          <w:jc w:val="center"/>
        </w:trPr>
        <w:tc>
          <w:tcPr>
            <w:tcW w:w="5355" w:type="dxa"/>
          </w:tcPr>
          <w:p w:rsidR="00831D50" w:rsidRDefault="00083A68" w:rsidP="00831D50">
            <w:pPr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 xml:space="preserve">MM, </w:t>
            </w:r>
            <w:r w:rsidR="00831D50">
              <w:rPr>
                <w:rFonts w:ascii="Calibri" w:hAnsi="Calibri" w:cs="Arial"/>
                <w:sz w:val="22"/>
                <w:szCs w:val="22"/>
                <w:lang w:val="pl-PL"/>
              </w:rPr>
              <w:t xml:space="preserve"> predsednik komisije</w:t>
            </w:r>
          </w:p>
          <w:p w:rsidR="00831D50" w:rsidRDefault="00831D50" w:rsidP="00831D50">
            <w:pPr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</w:p>
        </w:tc>
      </w:tr>
      <w:tr w:rsidR="00831D50" w:rsidTr="00831D50">
        <w:trPr>
          <w:jc w:val="center"/>
        </w:trPr>
        <w:tc>
          <w:tcPr>
            <w:tcW w:w="5355" w:type="dxa"/>
            <w:tcBorders>
              <w:bottom w:val="single" w:sz="4" w:space="0" w:color="auto"/>
            </w:tcBorders>
          </w:tcPr>
          <w:p w:rsidR="00831D50" w:rsidRDefault="00831D50" w:rsidP="00831D50">
            <w:pPr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</w:p>
        </w:tc>
      </w:tr>
      <w:tr w:rsidR="00831D50" w:rsidTr="00831D50">
        <w:trPr>
          <w:jc w:val="center"/>
        </w:trPr>
        <w:tc>
          <w:tcPr>
            <w:tcW w:w="5355" w:type="dxa"/>
            <w:tcBorders>
              <w:top w:val="single" w:sz="4" w:space="0" w:color="auto"/>
            </w:tcBorders>
          </w:tcPr>
          <w:p w:rsidR="00831D50" w:rsidRPr="00831D50" w:rsidRDefault="00831D50" w:rsidP="00831D50">
            <w:pPr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</w:p>
        </w:tc>
      </w:tr>
      <w:tr w:rsidR="00831D50" w:rsidTr="00831D50">
        <w:trPr>
          <w:trHeight w:val="706"/>
          <w:jc w:val="center"/>
        </w:trPr>
        <w:tc>
          <w:tcPr>
            <w:tcW w:w="5355" w:type="dxa"/>
          </w:tcPr>
          <w:p w:rsidR="00831D50" w:rsidRPr="00831D50" w:rsidRDefault="00083A68" w:rsidP="00831D50">
            <w:pPr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NN</w:t>
            </w:r>
            <w:r w:rsidR="00831D50" w:rsidRPr="00831D50">
              <w:rPr>
                <w:rFonts w:ascii="Calibri" w:hAnsi="Calibri" w:cs="Arial"/>
                <w:sz w:val="22"/>
                <w:szCs w:val="22"/>
                <w:lang w:val="pl-PL"/>
              </w:rPr>
              <w:t>, član komisije</w:t>
            </w:r>
          </w:p>
          <w:p w:rsidR="00831D50" w:rsidRDefault="00831D50" w:rsidP="00831D50">
            <w:pPr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</w:p>
        </w:tc>
      </w:tr>
      <w:tr w:rsidR="00831D50" w:rsidTr="00831D50">
        <w:trPr>
          <w:jc w:val="center"/>
        </w:trPr>
        <w:tc>
          <w:tcPr>
            <w:tcW w:w="5355" w:type="dxa"/>
            <w:tcBorders>
              <w:bottom w:val="single" w:sz="4" w:space="0" w:color="auto"/>
            </w:tcBorders>
          </w:tcPr>
          <w:p w:rsidR="00831D50" w:rsidRDefault="00831D50" w:rsidP="00831D50">
            <w:pPr>
              <w:rPr>
                <w:rFonts w:ascii="Calibri" w:hAnsi="Calibri" w:cs="Arial"/>
                <w:sz w:val="22"/>
                <w:szCs w:val="22"/>
                <w:lang w:val="pl-PL"/>
              </w:rPr>
            </w:pPr>
          </w:p>
        </w:tc>
      </w:tr>
    </w:tbl>
    <w:p w:rsidR="00831D50" w:rsidRPr="00831D50" w:rsidRDefault="00831D50" w:rsidP="00831D50">
      <w:pPr>
        <w:ind w:left="720"/>
        <w:rPr>
          <w:rFonts w:ascii="Calibri" w:hAnsi="Calibri" w:cs="Arial"/>
          <w:sz w:val="22"/>
          <w:szCs w:val="22"/>
          <w:lang w:val="pl-PL"/>
        </w:rPr>
      </w:pPr>
    </w:p>
    <w:p w:rsidR="00831D50" w:rsidRPr="00831D50" w:rsidRDefault="00831D50" w:rsidP="00831D50">
      <w:pPr>
        <w:ind w:left="360"/>
        <w:jc w:val="center"/>
        <w:rPr>
          <w:rFonts w:ascii="Calibri" w:hAnsi="Calibri" w:cs="Arial"/>
          <w:sz w:val="22"/>
          <w:szCs w:val="22"/>
          <w:lang w:val="pl-PL"/>
        </w:rPr>
      </w:pPr>
    </w:p>
    <w:p w:rsidR="00383C49" w:rsidRPr="009F51E3" w:rsidRDefault="00383C49" w:rsidP="00831D50">
      <w:pPr>
        <w:ind w:left="360"/>
        <w:rPr>
          <w:rFonts w:asciiTheme="minorHAnsi" w:hAnsiTheme="minorHAnsi"/>
        </w:rPr>
      </w:pPr>
    </w:p>
    <w:p w:rsidR="00383C49" w:rsidRPr="009F51E3" w:rsidRDefault="00383C49" w:rsidP="00383C49">
      <w:pPr>
        <w:ind w:left="360"/>
        <w:rPr>
          <w:rFonts w:asciiTheme="minorHAnsi" w:hAnsiTheme="minorHAnsi"/>
        </w:rPr>
      </w:pPr>
      <w:r w:rsidRPr="009F51E3">
        <w:rPr>
          <w:rFonts w:asciiTheme="minorHAnsi" w:hAnsiTheme="minorHAnsi"/>
        </w:rPr>
        <w:t xml:space="preserve">                                                                                          </w:t>
      </w:r>
    </w:p>
    <w:sectPr w:rsidR="00383C49" w:rsidRPr="009F51E3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E40"/>
    <w:multiLevelType w:val="hybridMultilevel"/>
    <w:tmpl w:val="30B874A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4155"/>
    <w:multiLevelType w:val="hybridMultilevel"/>
    <w:tmpl w:val="5324105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E7B9B"/>
    <w:multiLevelType w:val="hybridMultilevel"/>
    <w:tmpl w:val="0A302D30"/>
    <w:lvl w:ilvl="0" w:tplc="093A32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EB0B6D"/>
    <w:multiLevelType w:val="hybridMultilevel"/>
    <w:tmpl w:val="8358387C"/>
    <w:lvl w:ilvl="0" w:tplc="5504140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175B8"/>
    <w:multiLevelType w:val="hybridMultilevel"/>
    <w:tmpl w:val="DC7C309C"/>
    <w:lvl w:ilvl="0" w:tplc="E71EEEA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80218C"/>
    <w:multiLevelType w:val="hybridMultilevel"/>
    <w:tmpl w:val="8F2C2F1C"/>
    <w:lvl w:ilvl="0" w:tplc="D0E45A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49DA7D28"/>
    <w:multiLevelType w:val="hybridMultilevel"/>
    <w:tmpl w:val="A550586C"/>
    <w:lvl w:ilvl="0" w:tplc="1D128F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F5AE3"/>
    <w:multiLevelType w:val="hybridMultilevel"/>
    <w:tmpl w:val="553427A6"/>
    <w:lvl w:ilvl="0" w:tplc="922C4712">
      <w:start w:val="1"/>
      <w:numFmt w:val="decimal"/>
      <w:lvlText w:val="%1."/>
      <w:lvlJc w:val="left"/>
      <w:pPr>
        <w:tabs>
          <w:tab w:val="num" w:pos="5670"/>
        </w:tabs>
        <w:ind w:left="567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6375"/>
        </w:tabs>
        <w:ind w:left="637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7095"/>
        </w:tabs>
        <w:ind w:left="709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7815"/>
        </w:tabs>
        <w:ind w:left="781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8535"/>
        </w:tabs>
        <w:ind w:left="853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9255"/>
        </w:tabs>
        <w:ind w:left="925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9975"/>
        </w:tabs>
        <w:ind w:left="997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10695"/>
        </w:tabs>
        <w:ind w:left="1069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11415"/>
        </w:tabs>
        <w:ind w:left="11415" w:hanging="180"/>
      </w:pPr>
    </w:lvl>
  </w:abstractNum>
  <w:abstractNum w:abstractNumId="8">
    <w:nsid w:val="64B6605A"/>
    <w:multiLevelType w:val="hybridMultilevel"/>
    <w:tmpl w:val="1B76D276"/>
    <w:lvl w:ilvl="0" w:tplc="04E06E98">
      <w:start w:val="150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69650C7D"/>
    <w:multiLevelType w:val="hybridMultilevel"/>
    <w:tmpl w:val="3BB28B7E"/>
    <w:lvl w:ilvl="0" w:tplc="07D83EB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2D5878"/>
    <w:multiLevelType w:val="hybridMultilevel"/>
    <w:tmpl w:val="9F24A476"/>
    <w:lvl w:ilvl="0" w:tplc="4A3405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ADC37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7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28"/>
    <w:rsid w:val="00043B7B"/>
    <w:rsid w:val="000458D5"/>
    <w:rsid w:val="00045DAD"/>
    <w:rsid w:val="00052FC0"/>
    <w:rsid w:val="000655E9"/>
    <w:rsid w:val="00083A68"/>
    <w:rsid w:val="0008556C"/>
    <w:rsid w:val="000A49AE"/>
    <w:rsid w:val="000B7413"/>
    <w:rsid w:val="000C4349"/>
    <w:rsid w:val="000C5073"/>
    <w:rsid w:val="000E2DC4"/>
    <w:rsid w:val="0012309B"/>
    <w:rsid w:val="00127C89"/>
    <w:rsid w:val="00130E32"/>
    <w:rsid w:val="00140EE6"/>
    <w:rsid w:val="00141855"/>
    <w:rsid w:val="00141B6E"/>
    <w:rsid w:val="0016365D"/>
    <w:rsid w:val="00165365"/>
    <w:rsid w:val="001658EA"/>
    <w:rsid w:val="001A2595"/>
    <w:rsid w:val="001B37CB"/>
    <w:rsid w:val="001D29DA"/>
    <w:rsid w:val="001D57CF"/>
    <w:rsid w:val="001D5C1A"/>
    <w:rsid w:val="001D7CF6"/>
    <w:rsid w:val="001E54B1"/>
    <w:rsid w:val="001E7142"/>
    <w:rsid w:val="001F77CC"/>
    <w:rsid w:val="002241F9"/>
    <w:rsid w:val="00234233"/>
    <w:rsid w:val="00244FFA"/>
    <w:rsid w:val="00265B08"/>
    <w:rsid w:val="002718E3"/>
    <w:rsid w:val="00276132"/>
    <w:rsid w:val="002A2032"/>
    <w:rsid w:val="002B35BC"/>
    <w:rsid w:val="002C4B78"/>
    <w:rsid w:val="002F2BAE"/>
    <w:rsid w:val="003052E2"/>
    <w:rsid w:val="003310BE"/>
    <w:rsid w:val="00342F0E"/>
    <w:rsid w:val="00353BB3"/>
    <w:rsid w:val="00376C92"/>
    <w:rsid w:val="00383C49"/>
    <w:rsid w:val="00392672"/>
    <w:rsid w:val="00395A71"/>
    <w:rsid w:val="003A730E"/>
    <w:rsid w:val="003B27B4"/>
    <w:rsid w:val="003B67AC"/>
    <w:rsid w:val="003D2C80"/>
    <w:rsid w:val="003D4210"/>
    <w:rsid w:val="003D624F"/>
    <w:rsid w:val="003D6739"/>
    <w:rsid w:val="003E06A3"/>
    <w:rsid w:val="003F503B"/>
    <w:rsid w:val="0040487D"/>
    <w:rsid w:val="00411211"/>
    <w:rsid w:val="00414844"/>
    <w:rsid w:val="00420F8D"/>
    <w:rsid w:val="00445E94"/>
    <w:rsid w:val="004719A1"/>
    <w:rsid w:val="00480324"/>
    <w:rsid w:val="00485EA3"/>
    <w:rsid w:val="004A0587"/>
    <w:rsid w:val="004A4E79"/>
    <w:rsid w:val="004C4357"/>
    <w:rsid w:val="004E6A52"/>
    <w:rsid w:val="004F6CE7"/>
    <w:rsid w:val="005132A6"/>
    <w:rsid w:val="00535A6E"/>
    <w:rsid w:val="005467F9"/>
    <w:rsid w:val="00565569"/>
    <w:rsid w:val="005830CF"/>
    <w:rsid w:val="005A185A"/>
    <w:rsid w:val="005A43DA"/>
    <w:rsid w:val="005B0C94"/>
    <w:rsid w:val="005B184D"/>
    <w:rsid w:val="005B3BCF"/>
    <w:rsid w:val="005C0B8A"/>
    <w:rsid w:val="005D017F"/>
    <w:rsid w:val="005E0FF7"/>
    <w:rsid w:val="005E36DE"/>
    <w:rsid w:val="005F18D9"/>
    <w:rsid w:val="005F2922"/>
    <w:rsid w:val="006034E3"/>
    <w:rsid w:val="00606291"/>
    <w:rsid w:val="00613BF2"/>
    <w:rsid w:val="00624030"/>
    <w:rsid w:val="0062461F"/>
    <w:rsid w:val="00635D98"/>
    <w:rsid w:val="00641575"/>
    <w:rsid w:val="00642F0F"/>
    <w:rsid w:val="006601B5"/>
    <w:rsid w:val="0067653C"/>
    <w:rsid w:val="0068779D"/>
    <w:rsid w:val="006973C5"/>
    <w:rsid w:val="006D4F39"/>
    <w:rsid w:val="006E20FF"/>
    <w:rsid w:val="006E7D2D"/>
    <w:rsid w:val="00700E6C"/>
    <w:rsid w:val="00704654"/>
    <w:rsid w:val="0071194E"/>
    <w:rsid w:val="00735881"/>
    <w:rsid w:val="00783A7E"/>
    <w:rsid w:val="007A7865"/>
    <w:rsid w:val="007B2075"/>
    <w:rsid w:val="007C070C"/>
    <w:rsid w:val="007C1B5B"/>
    <w:rsid w:val="007C70D4"/>
    <w:rsid w:val="007E49E6"/>
    <w:rsid w:val="00810192"/>
    <w:rsid w:val="00816880"/>
    <w:rsid w:val="00831D50"/>
    <w:rsid w:val="00833426"/>
    <w:rsid w:val="0084638F"/>
    <w:rsid w:val="008839BF"/>
    <w:rsid w:val="008A276C"/>
    <w:rsid w:val="008B3D58"/>
    <w:rsid w:val="008B5CC0"/>
    <w:rsid w:val="008C0577"/>
    <w:rsid w:val="008D4A95"/>
    <w:rsid w:val="008E4EB7"/>
    <w:rsid w:val="008E5F72"/>
    <w:rsid w:val="008E789D"/>
    <w:rsid w:val="00903DE0"/>
    <w:rsid w:val="0090451C"/>
    <w:rsid w:val="009149C1"/>
    <w:rsid w:val="00927654"/>
    <w:rsid w:val="009365BC"/>
    <w:rsid w:val="0095754A"/>
    <w:rsid w:val="0096020B"/>
    <w:rsid w:val="009821D3"/>
    <w:rsid w:val="00987FC5"/>
    <w:rsid w:val="009C1D2C"/>
    <w:rsid w:val="009C5273"/>
    <w:rsid w:val="009D677A"/>
    <w:rsid w:val="009F51E3"/>
    <w:rsid w:val="00A01950"/>
    <w:rsid w:val="00A21F91"/>
    <w:rsid w:val="00A2384A"/>
    <w:rsid w:val="00A2612C"/>
    <w:rsid w:val="00A355B1"/>
    <w:rsid w:val="00A5295F"/>
    <w:rsid w:val="00A57281"/>
    <w:rsid w:val="00A70B6B"/>
    <w:rsid w:val="00A94818"/>
    <w:rsid w:val="00AA43FC"/>
    <w:rsid w:val="00AA4876"/>
    <w:rsid w:val="00AD075C"/>
    <w:rsid w:val="00B028BF"/>
    <w:rsid w:val="00B21EAF"/>
    <w:rsid w:val="00B25C56"/>
    <w:rsid w:val="00B266D2"/>
    <w:rsid w:val="00B3171E"/>
    <w:rsid w:val="00B3576B"/>
    <w:rsid w:val="00B47A4A"/>
    <w:rsid w:val="00B50311"/>
    <w:rsid w:val="00B5265F"/>
    <w:rsid w:val="00B566F8"/>
    <w:rsid w:val="00B5779E"/>
    <w:rsid w:val="00B65A37"/>
    <w:rsid w:val="00B70C74"/>
    <w:rsid w:val="00B760CF"/>
    <w:rsid w:val="00BA2D47"/>
    <w:rsid w:val="00BA3C73"/>
    <w:rsid w:val="00BB54B1"/>
    <w:rsid w:val="00BB60F1"/>
    <w:rsid w:val="00BC5C79"/>
    <w:rsid w:val="00BC7542"/>
    <w:rsid w:val="00BF05D7"/>
    <w:rsid w:val="00C15417"/>
    <w:rsid w:val="00C500E3"/>
    <w:rsid w:val="00C53A3F"/>
    <w:rsid w:val="00C86E24"/>
    <w:rsid w:val="00C97A80"/>
    <w:rsid w:val="00CA417A"/>
    <w:rsid w:val="00CB3ABD"/>
    <w:rsid w:val="00CD600E"/>
    <w:rsid w:val="00D31C51"/>
    <w:rsid w:val="00D42DB8"/>
    <w:rsid w:val="00D43167"/>
    <w:rsid w:val="00D91329"/>
    <w:rsid w:val="00DF2158"/>
    <w:rsid w:val="00E042B6"/>
    <w:rsid w:val="00E14B98"/>
    <w:rsid w:val="00E214FA"/>
    <w:rsid w:val="00E3630F"/>
    <w:rsid w:val="00E400FB"/>
    <w:rsid w:val="00E57F3A"/>
    <w:rsid w:val="00E816F3"/>
    <w:rsid w:val="00EB05A0"/>
    <w:rsid w:val="00EE0A45"/>
    <w:rsid w:val="00EF1063"/>
    <w:rsid w:val="00EF1894"/>
    <w:rsid w:val="00F245B3"/>
    <w:rsid w:val="00F37960"/>
    <w:rsid w:val="00F51552"/>
    <w:rsid w:val="00F56F09"/>
    <w:rsid w:val="00F81D28"/>
    <w:rsid w:val="00FC4F8C"/>
    <w:rsid w:val="00FD2960"/>
    <w:rsid w:val="00FD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3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4157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5569"/>
    <w:rPr>
      <w:color w:val="0000FF"/>
      <w:u w:val="single"/>
    </w:rPr>
  </w:style>
  <w:style w:type="character" w:styleId="FollowedHyperlink">
    <w:name w:val="FollowedHyperlink"/>
    <w:uiPriority w:val="99"/>
    <w:unhideWhenUsed/>
    <w:rsid w:val="0056556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3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4157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5569"/>
    <w:rPr>
      <w:color w:val="0000FF"/>
      <w:u w:val="single"/>
    </w:rPr>
  </w:style>
  <w:style w:type="character" w:styleId="FollowedHyperlink">
    <w:name w:val="FollowedHyperlink"/>
    <w:uiPriority w:val="99"/>
    <w:unhideWhenUsed/>
    <w:rsid w:val="0056556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2645</Words>
  <Characters>15080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</vt:lpstr>
    </vt:vector>
  </TitlesOfParts>
  <Company>ATLANTIS</Company>
  <LinksUpToDate>false</LinksUpToDate>
  <CharactersWithSpaces>17690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</dc:title>
  <dc:creator>Tamara Nikolic</dc:creator>
  <cp:lastModifiedBy>Bojan</cp:lastModifiedBy>
  <cp:revision>2</cp:revision>
  <cp:lastPrinted>2015-01-27T12:05:00Z</cp:lastPrinted>
  <dcterms:created xsi:type="dcterms:W3CDTF">2015-10-12T12:45:00Z</dcterms:created>
  <dcterms:modified xsi:type="dcterms:W3CDTF">2015-10-12T12:45:00Z</dcterms:modified>
</cp:coreProperties>
</file>